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733D8A" w14:textId="77777777" w:rsidR="003F721B" w:rsidRDefault="0034517B">
      <w:pPr>
        <w:spacing w:line="276" w:lineRule="auto"/>
        <w:jc w:val="center"/>
        <w:rPr>
          <w:b/>
          <w:caps/>
        </w:rPr>
      </w:pPr>
      <w:r>
        <w:rPr>
          <w:b/>
          <w:caps/>
        </w:rPr>
        <w:t>PASLAUGŲ pirkimo</w:t>
      </w:r>
      <w:r>
        <w:rPr>
          <w:rFonts w:eastAsia="Arial"/>
        </w:rPr>
        <w:t>–</w:t>
      </w:r>
      <w:r>
        <w:rPr>
          <w:b/>
          <w:caps/>
        </w:rPr>
        <w:t>pardavimo sutarties Bendrosios sąlygos</w:t>
      </w:r>
    </w:p>
    <w:p w14:paraId="700CC294" w14:textId="77777777" w:rsidR="003F721B" w:rsidRDefault="003F721B">
      <w:pPr>
        <w:spacing w:line="276" w:lineRule="auto"/>
        <w:jc w:val="center"/>
      </w:pPr>
    </w:p>
    <w:p w14:paraId="349193BD" w14:textId="77777777" w:rsidR="003F721B" w:rsidRDefault="0034517B">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4FDD89C2" w14:textId="77777777" w:rsidR="003F721B" w:rsidRDefault="003F721B">
      <w:pPr>
        <w:keepNext/>
        <w:keepLines/>
        <w:tabs>
          <w:tab w:val="left" w:pos="426"/>
        </w:tabs>
        <w:spacing w:line="276" w:lineRule="auto"/>
        <w:jc w:val="both"/>
        <w:rPr>
          <w:rFonts w:eastAsia="Cambria"/>
          <w:b/>
          <w:bCs/>
          <w:caps/>
          <w14:numSpacing w14:val="tabular"/>
        </w:rPr>
      </w:pPr>
    </w:p>
    <w:p w14:paraId="00FAB7FD" w14:textId="77777777" w:rsidR="003F721B" w:rsidRDefault="0034517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2D711697" w14:textId="77777777" w:rsidR="003F721B" w:rsidRDefault="003F721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67C62BD" w14:textId="77777777" w:rsidR="003F721B" w:rsidRDefault="0034517B">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4CE4E7BB"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049AC4DB"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07EC9D2" w14:textId="77777777" w:rsidR="003F721B" w:rsidRDefault="0034517B">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5B1142F9" w14:textId="77777777" w:rsidR="003F721B" w:rsidRDefault="0034517B">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0432173" w14:textId="77777777" w:rsidR="003F721B" w:rsidRDefault="0034517B">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E5F8CB8" w14:textId="4888871F" w:rsidR="003F721B" w:rsidRPr="0034517B" w:rsidRDefault="0034517B" w:rsidP="0034517B">
      <w:pPr>
        <w:tabs>
          <w:tab w:val="left" w:pos="284"/>
          <w:tab w:val="left" w:pos="567"/>
          <w:tab w:val="left" w:pos="851"/>
          <w:tab w:val="left" w:pos="992"/>
          <w:tab w:val="left" w:pos="1134"/>
        </w:tabs>
        <w:spacing w:line="276" w:lineRule="auto"/>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t xml:space="preserve"> </w:t>
      </w:r>
    </w:p>
    <w:p w14:paraId="62A670EB" w14:textId="77777777" w:rsidR="003F721B" w:rsidRDefault="0034517B">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2646CDCD"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0551F091" w14:textId="77777777" w:rsidR="003F721B" w:rsidRDefault="0034517B">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33869BE8" w14:textId="77777777" w:rsidR="003F721B" w:rsidRDefault="0034517B">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4E17D3B8"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lastRenderedPageBreak/>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03221BC7"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4E906447"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1463E079"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56A742EB" w14:textId="77777777" w:rsidR="003F721B" w:rsidRDefault="0034517B">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69BF1DB7" w14:textId="77777777" w:rsidR="003F721B" w:rsidRDefault="0034517B">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3E3E858" w14:textId="77777777" w:rsidR="003F721B" w:rsidRDefault="0034517B">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39556344"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1BCE05BE" w14:textId="77777777" w:rsidR="003F721B" w:rsidRDefault="0034517B">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49BEFBED" w14:textId="77777777" w:rsidR="003F721B" w:rsidRDefault="0034517B">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3ED38BE3" w14:textId="77777777" w:rsidR="003F721B" w:rsidRDefault="003F721B">
      <w:pPr>
        <w:widowControl w:val="0"/>
        <w:tabs>
          <w:tab w:val="left" w:pos="567"/>
          <w:tab w:val="left" w:pos="851"/>
          <w:tab w:val="left" w:pos="992"/>
          <w:tab w:val="left" w:pos="1134"/>
        </w:tabs>
        <w:spacing w:line="276" w:lineRule="auto"/>
        <w:jc w:val="both"/>
        <w:rPr>
          <w:rFonts w:eastAsia="Arial"/>
          <w:b/>
          <w:bCs/>
        </w:rPr>
      </w:pPr>
    </w:p>
    <w:p w14:paraId="54AA66AB" w14:textId="77777777" w:rsidR="003F721B" w:rsidRDefault="0034517B">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28319AD8" w14:textId="77777777" w:rsidR="003F721B" w:rsidRDefault="003F721B">
      <w:pPr>
        <w:keepNext/>
        <w:keepLines/>
        <w:tabs>
          <w:tab w:val="left" w:pos="567"/>
        </w:tabs>
        <w:spacing w:line="276" w:lineRule="auto"/>
        <w:ind w:left="792"/>
        <w:jc w:val="both"/>
        <w:rPr>
          <w:rFonts w:eastAsia="Cambria"/>
          <w:b/>
          <w:bCs/>
          <w14:numSpacing w14:val="tabular"/>
        </w:rPr>
      </w:pPr>
    </w:p>
    <w:p w14:paraId="120E1974"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41F32778"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283E0681"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E8C498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16ED582C"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2A5C5658"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336936F3"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66DDEF8"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200FB001"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14DFDD06"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B2EEDAB"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 xml:space="preserve">Jeigu Sutartyje nurodyta reikšmė skaičiais ir žodžiais skiriasi, vadovaujamasi žodžiais nurodyta </w:t>
      </w:r>
      <w:r>
        <w:rPr>
          <w:rFonts w:eastAsia="Arial"/>
          <w:shd w:val="clear" w:color="auto" w:fill="FFFFFF"/>
        </w:rPr>
        <w:lastRenderedPageBreak/>
        <w:t>reikšme.</w:t>
      </w:r>
    </w:p>
    <w:p w14:paraId="0260A5B2"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50C158C8" w14:textId="77777777" w:rsidR="003F721B" w:rsidRDefault="003F721B">
      <w:pPr>
        <w:widowControl w:val="0"/>
        <w:tabs>
          <w:tab w:val="left" w:pos="567"/>
          <w:tab w:val="left" w:pos="851"/>
          <w:tab w:val="left" w:pos="992"/>
          <w:tab w:val="left" w:pos="1134"/>
        </w:tabs>
        <w:spacing w:line="276" w:lineRule="auto"/>
        <w:jc w:val="both"/>
        <w:rPr>
          <w:rFonts w:eastAsia="Arial"/>
          <w:b/>
          <w:bCs/>
        </w:rPr>
      </w:pPr>
    </w:p>
    <w:p w14:paraId="2477D690"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246F1DFE"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5DE5E48" w14:textId="77777777" w:rsidR="003F721B" w:rsidRDefault="0034517B">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4ED3D529" w14:textId="77777777" w:rsidR="003F721B" w:rsidRDefault="0034517B">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2FA55A0A" w14:textId="77777777" w:rsidR="003F721B" w:rsidRDefault="0034517B">
      <w:pPr>
        <w:tabs>
          <w:tab w:val="left" w:pos="709"/>
        </w:tabs>
        <w:spacing w:line="276" w:lineRule="auto"/>
        <w:jc w:val="both"/>
        <w:outlineLvl w:val="2"/>
        <w:rPr>
          <w:rFonts w:eastAsia="Trebuchet MS"/>
          <w:bCs/>
        </w:rPr>
      </w:pPr>
      <w:r>
        <w:rPr>
          <w:rFonts w:eastAsia="Trebuchet MS"/>
          <w:bCs/>
        </w:rPr>
        <w:t>1.3.1.2. Specialiosios sąlygos;</w:t>
      </w:r>
    </w:p>
    <w:p w14:paraId="757C0ACB" w14:textId="77777777" w:rsidR="003F721B" w:rsidRDefault="0034517B">
      <w:pPr>
        <w:tabs>
          <w:tab w:val="left" w:pos="709"/>
        </w:tabs>
        <w:spacing w:line="276" w:lineRule="auto"/>
        <w:jc w:val="both"/>
        <w:outlineLvl w:val="2"/>
        <w:rPr>
          <w:rFonts w:eastAsia="Trebuchet MS"/>
          <w:bCs/>
        </w:rPr>
      </w:pPr>
      <w:r>
        <w:rPr>
          <w:rFonts w:eastAsia="Trebuchet MS"/>
          <w:bCs/>
        </w:rPr>
        <w:t>1.3.1.3. Bendrosios sąlygos;</w:t>
      </w:r>
    </w:p>
    <w:p w14:paraId="32B713CB" w14:textId="77777777" w:rsidR="003F721B" w:rsidRDefault="0034517B">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347F2AF0" w14:textId="77777777" w:rsidR="003F721B" w:rsidRDefault="0034517B">
      <w:pPr>
        <w:tabs>
          <w:tab w:val="left" w:pos="709"/>
        </w:tabs>
        <w:spacing w:line="276" w:lineRule="auto"/>
        <w:jc w:val="both"/>
        <w:outlineLvl w:val="2"/>
        <w:rPr>
          <w:rFonts w:eastAsia="Trebuchet MS"/>
          <w:bCs/>
        </w:rPr>
      </w:pPr>
      <w:r>
        <w:rPr>
          <w:rFonts w:eastAsia="Trebuchet MS"/>
          <w:bCs/>
        </w:rPr>
        <w:t>1.3.1.5. Pasiūlymas;</w:t>
      </w:r>
    </w:p>
    <w:p w14:paraId="0D9F0B03" w14:textId="77777777" w:rsidR="003F721B" w:rsidRDefault="0034517B">
      <w:pPr>
        <w:tabs>
          <w:tab w:val="left" w:pos="709"/>
        </w:tabs>
        <w:spacing w:line="276" w:lineRule="auto"/>
        <w:jc w:val="both"/>
        <w:outlineLvl w:val="2"/>
        <w:rPr>
          <w:rFonts w:eastAsia="Trebuchet MS"/>
          <w:bCs/>
        </w:rPr>
      </w:pPr>
      <w:r>
        <w:rPr>
          <w:rFonts w:eastAsia="Trebuchet MS"/>
          <w:bCs/>
        </w:rPr>
        <w:t>1.3.1.6. Kiti Specialiosiose sąlygose išvardinti priedai.</w:t>
      </w:r>
    </w:p>
    <w:p w14:paraId="2976330E" w14:textId="77777777" w:rsidR="003F721B" w:rsidRDefault="0034517B">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36916612" w14:textId="77777777" w:rsidR="003F721B" w:rsidRDefault="0034517B">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03058D0B"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0700A3EF" w14:textId="77777777" w:rsidR="003F721B" w:rsidRDefault="003F721B">
      <w:pPr>
        <w:widowControl w:val="0"/>
        <w:tabs>
          <w:tab w:val="left" w:pos="567"/>
          <w:tab w:val="left" w:pos="851"/>
          <w:tab w:val="left" w:pos="992"/>
          <w:tab w:val="left" w:pos="1134"/>
        </w:tabs>
        <w:spacing w:line="276" w:lineRule="auto"/>
        <w:jc w:val="both"/>
        <w:rPr>
          <w:rFonts w:eastAsia="Arial"/>
          <w:b/>
          <w:bCs/>
        </w:rPr>
      </w:pPr>
    </w:p>
    <w:p w14:paraId="3E9DBF80" w14:textId="77777777" w:rsidR="003F721B"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44C85A65" w14:textId="77777777" w:rsidR="003F721B" w:rsidRDefault="003F72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5540BB7E" w14:textId="77777777" w:rsidR="003F721B" w:rsidRDefault="0034517B">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2F65B2B5" w14:textId="77777777" w:rsidR="003F721B" w:rsidRDefault="0034517B">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6B858CBD" w14:textId="77777777" w:rsidR="003F721B" w:rsidRDefault="0034517B">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7D751755" w14:textId="77777777" w:rsidR="003F721B" w:rsidRDefault="003F721B">
      <w:pPr>
        <w:widowControl w:val="0"/>
        <w:tabs>
          <w:tab w:val="left" w:pos="426"/>
          <w:tab w:val="left" w:pos="567"/>
          <w:tab w:val="left" w:pos="851"/>
          <w:tab w:val="left" w:pos="992"/>
          <w:tab w:val="left" w:pos="1134"/>
        </w:tabs>
        <w:spacing w:line="276" w:lineRule="auto"/>
        <w:jc w:val="both"/>
        <w:rPr>
          <w:rFonts w:eastAsia="Arial"/>
        </w:rPr>
      </w:pPr>
    </w:p>
    <w:p w14:paraId="100D0EA5" w14:textId="77777777" w:rsidR="003F721B"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5FF77FAB" w14:textId="77777777" w:rsidR="003F721B" w:rsidRDefault="003F72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E9B803" w14:textId="77777777" w:rsidR="003F721B" w:rsidRDefault="0034517B">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5450C5B" w14:textId="77777777" w:rsidR="003F721B" w:rsidRDefault="003F721B">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44F7BA8D"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6EBC959A"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53C421BE"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264F45F9" w14:textId="77777777" w:rsidR="003F721B" w:rsidRDefault="0034517B">
      <w:pPr>
        <w:widowControl w:val="0"/>
        <w:tabs>
          <w:tab w:val="right" w:pos="9808"/>
        </w:tabs>
        <w:suppressAutoHyphens/>
        <w:spacing w:line="276" w:lineRule="auto"/>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0767606C"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23EAC7F3"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01056CC2"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829F2E4"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0C57F950"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260420E5"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076EB8D4"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3DB5430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6DD85AB9"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201D517D" w14:textId="77777777" w:rsidR="003F721B" w:rsidRDefault="0034517B">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kern w:val="2"/>
          <w:szCs w:val="24"/>
        </w:rPr>
        <w:t>3.2.3. Tiekėjas gali keisti ir (ar) pasitelkti subtiekėjus ir (ar) specialistus šiame Sutarties poskyryje nustatytais atvejais ir tvarka.</w:t>
      </w:r>
      <w:r>
        <w:t xml:space="preserve"> </w:t>
      </w:r>
    </w:p>
    <w:p w14:paraId="361978F4" w14:textId="77777777" w:rsidR="003F721B" w:rsidRDefault="0034517B">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0A41EAF5" w14:textId="77777777" w:rsidR="003F721B" w:rsidRDefault="0034517B">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Jei Tiekėjas pasitelkia naują subtiekėją arba pakeičia esamą subtiekėją ir (ar) specialistą, negavęs Pirkėjo raštiško sutikimo, arba sutartinius įsipareigojimus pagal Sutartį vykdo subtiekėjai ir (ar) </w:t>
      </w:r>
      <w:r>
        <w:rPr>
          <w:rFonts w:eastAsia="Cambria"/>
          <w:shd w:val="clear" w:color="auto" w:fill="FFFFFF"/>
        </w:rPr>
        <w:lastRenderedPageBreak/>
        <w:t>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02CFA841" w14:textId="77777777" w:rsidR="003F721B" w:rsidRDefault="0034517B">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73768440" w14:textId="77777777" w:rsidR="003F721B" w:rsidRDefault="0034517B">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24BC85C3" w14:textId="77777777" w:rsidR="003F721B" w:rsidRDefault="0034517B">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6F6453A4" w14:textId="77777777" w:rsidR="003F721B" w:rsidRDefault="0034517B">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76E9B78E" w14:textId="77777777" w:rsidR="003F721B" w:rsidRDefault="0034517B">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7F33C1E3" w14:textId="77777777" w:rsidR="003F721B" w:rsidRDefault="0034517B">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7FA212AE" w14:textId="77777777" w:rsidR="003F721B" w:rsidRDefault="0034517B">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07B388BD" w14:textId="77777777" w:rsidR="003F721B" w:rsidRDefault="0034517B">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D9160F4" w14:textId="77777777" w:rsidR="003F721B" w:rsidRDefault="0034517B">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1D411D27" w14:textId="77777777" w:rsidR="003F721B" w:rsidRDefault="0034517B">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6081098" w14:textId="77777777" w:rsidR="003F721B" w:rsidRDefault="0034517B">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5E719698" w14:textId="77777777" w:rsidR="003F721B" w:rsidRDefault="0034517B">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lastRenderedPageBreak/>
        <w:t xml:space="preserve">3.2.11.3. </w:t>
      </w:r>
      <w:r>
        <w:rPr>
          <w:rFonts w:eastAsia="Cambria"/>
        </w:rPr>
        <w:t>Tiekėjas ar subtiekėjas privalo pakeisti specialistą, jei paaiškėja, kad jis neatitinka jam pirkimo dokumentuose keliamų reikalavimų.</w:t>
      </w:r>
    </w:p>
    <w:p w14:paraId="46AB3D54" w14:textId="77777777" w:rsidR="003F721B" w:rsidRDefault="0034517B">
      <w:pPr>
        <w:widowControl w:val="0"/>
        <w:tabs>
          <w:tab w:val="right" w:pos="9808"/>
        </w:tabs>
        <w:suppressAutoHyphens/>
        <w:spacing w:line="276" w:lineRule="auto"/>
        <w:jc w:val="both"/>
        <w:textAlignment w:val="center"/>
        <w:rPr>
          <w:rFonts w:eastAsia="Cambria"/>
        </w:rPr>
      </w:pPr>
      <w:r>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14:paraId="72BB9404" w14:textId="77777777" w:rsidR="003F721B" w:rsidRDefault="0034517B">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212A5018" w14:textId="77777777" w:rsidR="003F721B" w:rsidRDefault="0034517B">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6F4F7F42" w14:textId="77777777" w:rsidR="003F721B" w:rsidRDefault="0034517B">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380D3DFE" w14:textId="77777777" w:rsidR="003F721B" w:rsidRDefault="0034517B">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6F0FF7E9"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52A6A02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5D5AD168" w14:textId="77777777" w:rsidR="003F721B" w:rsidRDefault="003F721B">
      <w:pPr>
        <w:widowControl w:val="0"/>
        <w:pBdr>
          <w:top w:val="nil"/>
          <w:left w:val="nil"/>
          <w:bottom w:val="nil"/>
          <w:right w:val="nil"/>
          <w:between w:val="nil"/>
        </w:pBdr>
        <w:tabs>
          <w:tab w:val="left" w:pos="567"/>
        </w:tabs>
        <w:spacing w:line="276" w:lineRule="auto"/>
        <w:jc w:val="both"/>
        <w:rPr>
          <w:rFonts w:eastAsia="Cambria"/>
          <w:b/>
          <w:bCs/>
        </w:rPr>
      </w:pPr>
    </w:p>
    <w:p w14:paraId="00206970" w14:textId="77777777" w:rsidR="003F721B" w:rsidRDefault="0034517B">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6799B5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248640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1E31E3C4"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7AFBA8C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386943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14ACF978"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4AEB31B5"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BDEC0AD"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6B92711B"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C0A04DA"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57691CB3" w14:textId="77777777" w:rsidR="003F721B" w:rsidRDefault="0034517B">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767EE274"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7CC27DC3"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4C5FAB5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0D3CC1B6"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6EE010D2"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24F240DA"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7CAEA8B5"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8B2CD3"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1D438B4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342B02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 xml:space="preserve">Šalys įsipareigoja užtikrinti, kad viena kitai teiks dokumentus ir (ar) kitą informaciją, kurie yra </w:t>
      </w:r>
      <w:r>
        <w:rPr>
          <w:rFonts w:eastAsia="Arial"/>
        </w:rPr>
        <w:lastRenderedPageBreak/>
        <w:t>būtini Šalių tinkamam įsipareigojimų įvykdymui pagal Sutartį.</w:t>
      </w:r>
    </w:p>
    <w:p w14:paraId="706BC890"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1FA2FB3"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604DBBE"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236EC94A"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C2CD760"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0F4F6042"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732C8A7B"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EC98DF8" w14:textId="77777777" w:rsidR="003F721B" w:rsidRDefault="003F721B">
      <w:pPr>
        <w:widowControl w:val="0"/>
        <w:tabs>
          <w:tab w:val="left" w:pos="567"/>
          <w:tab w:val="left" w:pos="709"/>
          <w:tab w:val="left" w:pos="851"/>
          <w:tab w:val="left" w:pos="992"/>
          <w:tab w:val="left" w:pos="1134"/>
        </w:tabs>
        <w:spacing w:line="276" w:lineRule="auto"/>
        <w:jc w:val="both"/>
        <w:rPr>
          <w:rFonts w:eastAsia="Arial"/>
          <w:b/>
          <w:bCs/>
        </w:rPr>
      </w:pPr>
    </w:p>
    <w:p w14:paraId="65580B2E" w14:textId="77777777" w:rsidR="003F721B"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7DB1C45D" w14:textId="77777777" w:rsidR="003F721B" w:rsidRDefault="003F721B">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7C73021"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1F8E1DB5"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A1679AE"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B46C248" w14:textId="77777777" w:rsidR="003F721B" w:rsidRDefault="003F721B">
      <w:pPr>
        <w:widowControl w:val="0"/>
        <w:tabs>
          <w:tab w:val="left" w:pos="567"/>
          <w:tab w:val="left" w:pos="709"/>
          <w:tab w:val="left" w:pos="851"/>
          <w:tab w:val="left" w:pos="992"/>
          <w:tab w:val="left" w:pos="1134"/>
        </w:tabs>
        <w:spacing w:line="276" w:lineRule="auto"/>
        <w:jc w:val="both"/>
        <w:rPr>
          <w:rFonts w:eastAsia="Arial"/>
          <w:b/>
          <w:bCs/>
        </w:rPr>
      </w:pPr>
    </w:p>
    <w:p w14:paraId="2498153B"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79734070"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557BF7E1"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0FE161DC"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5473F6B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7FCC6A06"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00C5413"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4024C52"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7736C372"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lastRenderedPageBreak/>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0AF4EE91"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7170F7C8" w14:textId="77777777" w:rsidR="003F721B" w:rsidRDefault="003F721B">
      <w:pPr>
        <w:widowControl w:val="0"/>
        <w:tabs>
          <w:tab w:val="left" w:pos="567"/>
          <w:tab w:val="left" w:pos="851"/>
          <w:tab w:val="left" w:pos="992"/>
          <w:tab w:val="left" w:pos="1134"/>
        </w:tabs>
        <w:spacing w:line="276" w:lineRule="auto"/>
        <w:jc w:val="both"/>
        <w:rPr>
          <w:rFonts w:eastAsia="Arial"/>
          <w:b/>
          <w:bCs/>
        </w:rPr>
      </w:pPr>
    </w:p>
    <w:p w14:paraId="15DE9BF6"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1811D9DA"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FDF3D7C"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3246AE37"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C964AAC"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0CBB886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116C515A"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0379A831"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6D35FFA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B9D3E59"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A6DBB44"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0EB5FEDE"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76FF31FC"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6.2.8.</w:t>
      </w:r>
      <w:r>
        <w:tab/>
      </w:r>
      <w:r>
        <w:rPr>
          <w:rFonts w:eastAsia="Arial"/>
        </w:rPr>
        <w:t>Pirkėjas turi teisę naudotis Paslaugų rezultatu (jei taikoma) tik po Paslaugų perdavimo–priėmimo akto pasirašymo.</w:t>
      </w:r>
    </w:p>
    <w:p w14:paraId="372D7840"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666AF1B6" w14:textId="77777777" w:rsidR="003F721B" w:rsidRDefault="003F721B">
      <w:pPr>
        <w:widowControl w:val="0"/>
        <w:tabs>
          <w:tab w:val="left" w:pos="567"/>
          <w:tab w:val="left" w:pos="709"/>
          <w:tab w:val="left" w:pos="851"/>
          <w:tab w:val="left" w:pos="992"/>
          <w:tab w:val="left" w:pos="1134"/>
        </w:tabs>
        <w:spacing w:line="276" w:lineRule="auto"/>
        <w:jc w:val="both"/>
        <w:rPr>
          <w:rFonts w:eastAsia="Arial"/>
          <w:b/>
          <w:bCs/>
        </w:rPr>
      </w:pPr>
    </w:p>
    <w:p w14:paraId="2FC7B161"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1AEC9D0C"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0251A1CA" w14:textId="77777777" w:rsidR="003F721B" w:rsidRDefault="0034517B">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10B8805A"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120B87E" w14:textId="77777777" w:rsidR="003F721B" w:rsidRDefault="0034517B">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2F52824E" w14:textId="77777777" w:rsidR="003F721B" w:rsidRDefault="0034517B">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0B5DBD96"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263ECF67"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52A766D4"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7B20A6A2"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2EA589F7"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FAA9EFA"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w:t>
      </w:r>
      <w:r>
        <w:rPr>
          <w:rFonts w:eastAsia="Arial"/>
        </w:rPr>
        <w:lastRenderedPageBreak/>
        <w:t>nuostatos.</w:t>
      </w:r>
    </w:p>
    <w:p w14:paraId="6FA192EA"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248E20C2"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7B8B6ECA" w14:textId="77777777" w:rsidR="003F721B" w:rsidRDefault="0034517B">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2F26440E"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6A0D8C8C"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4D5D14B" w14:textId="77777777" w:rsidR="003F721B"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9CAFC71" w14:textId="77777777" w:rsidR="003F721B" w:rsidRDefault="003F72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B435EDB"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29ACF4D"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280F8B59" w14:textId="77777777" w:rsidR="003F721B" w:rsidRDefault="0034517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761AF05" w14:textId="77777777" w:rsidR="003F721B" w:rsidRDefault="0034517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79843CE9" w14:textId="77777777" w:rsidR="003F721B" w:rsidRDefault="0034517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6121BEA3" w14:textId="77777777" w:rsidR="003F721B" w:rsidRDefault="003F721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669B6720"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72D036C0"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8D154D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 xml:space="preserve"> </w:t>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t xml:space="preserve"> </w:t>
      </w:r>
    </w:p>
    <w:p w14:paraId="6360749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664BA2B" w14:textId="77777777" w:rsidR="003F721B" w:rsidRDefault="0034517B">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w:t>
      </w:r>
      <w:r>
        <w:lastRenderedPageBreak/>
        <w:t>dienų nuo Pirkėjo pirmojo kreipimosi, tai Pirkėjas turi teisę savarankiškai kreiptis dėl ekspertizės atlikimo. Tokiu atveju ekspertizės išlaidas padengia:</w:t>
      </w:r>
    </w:p>
    <w:p w14:paraId="6146AEC7" w14:textId="77777777" w:rsidR="003F721B" w:rsidRDefault="0034517B">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FABFA1B" w14:textId="77777777" w:rsidR="003F721B" w:rsidRDefault="0034517B">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33A6DAA4" w14:textId="77777777" w:rsidR="003F721B" w:rsidRDefault="0034517B">
      <w:pPr>
        <w:tabs>
          <w:tab w:val="left" w:pos="567"/>
          <w:tab w:val="left" w:pos="851"/>
          <w:tab w:val="left" w:pos="992"/>
          <w:tab w:val="left" w:pos="1134"/>
        </w:tabs>
        <w:spacing w:line="276" w:lineRule="auto"/>
        <w:jc w:val="both"/>
      </w:pPr>
      <w:r>
        <w:t>7.2.4. Ekspertizės išvados Šalims yra privalomos.</w:t>
      </w:r>
    </w:p>
    <w:p w14:paraId="231E90BC" w14:textId="77777777" w:rsidR="003F721B" w:rsidRDefault="0034517B">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6A336E4" w14:textId="77777777" w:rsidR="003F721B" w:rsidRDefault="003F721B">
      <w:pPr>
        <w:tabs>
          <w:tab w:val="left" w:pos="567"/>
          <w:tab w:val="left" w:pos="851"/>
          <w:tab w:val="left" w:pos="992"/>
          <w:tab w:val="left" w:pos="1134"/>
        </w:tabs>
        <w:spacing w:line="276" w:lineRule="auto"/>
        <w:jc w:val="both"/>
        <w:rPr>
          <w:rFonts w:eastAsia="Arial"/>
          <w:b/>
          <w:bCs/>
        </w:rPr>
      </w:pPr>
    </w:p>
    <w:p w14:paraId="1E7DA451"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551588F2"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6339DBB"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7536E56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60B6B6C"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0F24E15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4E53E3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99090A2"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7A0969B8"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5629B400" w14:textId="77777777" w:rsidR="003F721B" w:rsidRDefault="003F721B">
      <w:pPr>
        <w:widowControl w:val="0"/>
        <w:tabs>
          <w:tab w:val="left" w:pos="567"/>
          <w:tab w:val="left" w:pos="851"/>
          <w:tab w:val="left" w:pos="992"/>
          <w:tab w:val="left" w:pos="1134"/>
        </w:tabs>
        <w:spacing w:line="276" w:lineRule="auto"/>
        <w:jc w:val="both"/>
        <w:rPr>
          <w:rFonts w:eastAsia="Arial"/>
          <w:b/>
          <w:bCs/>
        </w:rPr>
      </w:pPr>
    </w:p>
    <w:p w14:paraId="18EB3D18"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13937413"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AD8B2C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064F46C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A5AE289"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lastRenderedPageBreak/>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7BB17BFB"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62EE40B2"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934D7E2"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2B4AF688"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75E09BCA"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4C59329" w14:textId="77777777" w:rsidR="003F721B"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6AAB729E" w14:textId="77777777" w:rsidR="003F721B" w:rsidRDefault="003F72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E5918B9"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4B165EAD"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43AFB2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55C1B4A6"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033C27F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5D5D22C"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6ECB89A"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2272DBE4" w14:textId="77777777" w:rsidR="003F721B" w:rsidRDefault="003F721B">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2B6A7B8B" w14:textId="77777777" w:rsidR="003F721B" w:rsidRDefault="0034517B">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2F124270" w14:textId="77777777" w:rsidR="003F721B" w:rsidRDefault="0034517B">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A8B8C5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693D4A7"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51C57C" w14:textId="77777777" w:rsidR="003F721B"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0C121671" w14:textId="77777777" w:rsidR="003F721B" w:rsidRDefault="003F72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CF3B23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Šalių prievolių pagal Sutartį įvykdymas yra užtikrinamas Specialiųjų sąlygų 8 skyriuje nurodytais prievolių pagal Sutartį įvykdymo užtikrinimo būdais, Bendrųjų sąlygų 10 skyriuje nustatyta sutartinių </w:t>
      </w:r>
      <w:r>
        <w:rPr>
          <w:rFonts w:eastAsia="Arial"/>
        </w:rPr>
        <w:lastRenderedPageBreak/>
        <w:t>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C088E32"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F43E012"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39F7C617"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17738FE"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05D263E9"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34F8A07" w14:textId="77777777" w:rsidR="003F721B" w:rsidRDefault="0034517B">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4D6F2B13" w14:textId="77777777" w:rsidR="003F721B" w:rsidRDefault="0034517B">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CD44D8C" w14:textId="77777777" w:rsidR="003F721B" w:rsidRDefault="0034517B">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7AFBEF0" w14:textId="77777777" w:rsidR="003F721B" w:rsidRDefault="0034517B">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C3CD72D" w14:textId="77777777" w:rsidR="003F721B" w:rsidRDefault="0034517B">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517B8F4" w14:textId="77777777" w:rsidR="003F721B" w:rsidRDefault="0034517B">
      <w:pPr>
        <w:tabs>
          <w:tab w:val="left" w:pos="567"/>
        </w:tabs>
        <w:spacing w:line="276" w:lineRule="auto"/>
        <w:jc w:val="both"/>
        <w:textAlignment w:val="baseline"/>
      </w:pPr>
      <w:r>
        <w:t>10.7. Sutarties įvykdymo užtikrinimas turi įsigalioti ne vėliau negu jo pateikimo Pirkėjui dieną.</w:t>
      </w:r>
    </w:p>
    <w:p w14:paraId="2A1F6027" w14:textId="77777777" w:rsidR="003F721B" w:rsidRDefault="0034517B">
      <w:pPr>
        <w:tabs>
          <w:tab w:val="left" w:pos="567"/>
        </w:tabs>
        <w:spacing w:line="276" w:lineRule="auto"/>
        <w:jc w:val="both"/>
        <w:textAlignment w:val="baseline"/>
      </w:pPr>
      <w:r>
        <w:t>10.8. Sutarties įvykdymo užtikrinimo suma turi būti nurodoma ir išmokama eurais.</w:t>
      </w:r>
    </w:p>
    <w:p w14:paraId="10B88738" w14:textId="77777777" w:rsidR="003F721B" w:rsidRDefault="0034517B">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12283B06" w14:textId="77777777" w:rsidR="003F721B" w:rsidRDefault="0034517B">
      <w:pPr>
        <w:tabs>
          <w:tab w:val="left" w:pos="567"/>
        </w:tabs>
        <w:spacing w:line="276" w:lineRule="auto"/>
        <w:jc w:val="both"/>
        <w:textAlignment w:val="baseline"/>
      </w:pPr>
      <w:r>
        <w:lastRenderedPageBreak/>
        <w:t>10.10. Sutarties įvykdymo užtikrinime nurodytas jo galiojimo terminas turi būti ne trumpesnis nei nurodytas Specialiosiose sąlygose.</w:t>
      </w:r>
    </w:p>
    <w:p w14:paraId="2C6D1A31" w14:textId="77777777" w:rsidR="003F721B" w:rsidRDefault="0034517B">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0928870" w14:textId="77777777" w:rsidR="003F721B" w:rsidRDefault="0034517B">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0892B32" w14:textId="77777777" w:rsidR="003F721B" w:rsidRDefault="0034517B">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694AF667" w14:textId="77777777" w:rsidR="003F721B" w:rsidRDefault="0034517B">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BDBB411" w14:textId="77777777" w:rsidR="003F721B" w:rsidRDefault="0034517B">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697EA89" w14:textId="77777777" w:rsidR="003F721B" w:rsidRDefault="0034517B">
      <w:pPr>
        <w:tabs>
          <w:tab w:val="left" w:pos="567"/>
        </w:tabs>
        <w:spacing w:line="276" w:lineRule="auto"/>
        <w:jc w:val="both"/>
        <w:textAlignment w:val="baseline"/>
      </w:pPr>
      <w:r>
        <w:t>10.16. Pirkėjas gali pasinaudoti Sutarties įvykdymo užtikrinimu, esant bet kuriai iš žemiau nurodytų aplinkybių:</w:t>
      </w:r>
    </w:p>
    <w:p w14:paraId="7D0D5512" w14:textId="77777777" w:rsidR="003F721B" w:rsidRDefault="0034517B">
      <w:pPr>
        <w:tabs>
          <w:tab w:val="left" w:pos="567"/>
        </w:tabs>
        <w:spacing w:line="276" w:lineRule="auto"/>
        <w:jc w:val="both"/>
        <w:textAlignment w:val="baseline"/>
      </w:pPr>
      <w:r>
        <w:t>10.16.1. Tiekėjas neįvykdė, nevykdo arba netinkamai vykdo savo įsipareigojimus pagal Sutartį;</w:t>
      </w:r>
    </w:p>
    <w:p w14:paraId="03858270" w14:textId="77777777" w:rsidR="003F721B" w:rsidRDefault="0034517B">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33E9AF92" w14:textId="77777777" w:rsidR="003F721B" w:rsidRDefault="0034517B">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7014650" w14:textId="77777777" w:rsidR="003F721B" w:rsidRDefault="0034517B">
      <w:pPr>
        <w:tabs>
          <w:tab w:val="left" w:pos="567"/>
        </w:tabs>
        <w:spacing w:line="276" w:lineRule="auto"/>
        <w:jc w:val="both"/>
        <w:textAlignment w:val="baseline"/>
      </w:pPr>
      <w:r>
        <w:t>10.16.4. Tiekėjas be pateisinamos priežasties (ne Sutartyje nustatytais atvejais) vienašališkai nutraukia Sutartį.</w:t>
      </w:r>
    </w:p>
    <w:p w14:paraId="76F32F78" w14:textId="77777777" w:rsidR="003F721B" w:rsidRDefault="003F721B">
      <w:pPr>
        <w:tabs>
          <w:tab w:val="left" w:pos="567"/>
        </w:tabs>
        <w:spacing w:line="276" w:lineRule="auto"/>
        <w:jc w:val="both"/>
        <w:textAlignment w:val="baseline"/>
        <w:rPr>
          <w:b/>
          <w:bCs/>
        </w:rPr>
      </w:pPr>
    </w:p>
    <w:p w14:paraId="6A710893" w14:textId="77777777" w:rsidR="003F721B" w:rsidRDefault="0034517B">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0D62E485"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5E5721F"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E57E4C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11.2. Pradinės sutarties vertė yra nurodyta Specialiosiose sąlygose.</w:t>
      </w:r>
    </w:p>
    <w:p w14:paraId="3CEFA39E"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5064C6A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524ED59"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4B24786" w14:textId="77777777" w:rsidR="003F721B" w:rsidRDefault="0034517B">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366EB181" w14:textId="77777777" w:rsidR="003F721B" w:rsidRDefault="003F721B">
      <w:pPr>
        <w:keepNext/>
        <w:keepLines/>
        <w:tabs>
          <w:tab w:val="left" w:pos="567"/>
          <w:tab w:val="left" w:pos="851"/>
          <w:tab w:val="left" w:pos="992"/>
          <w:tab w:val="left" w:pos="1134"/>
        </w:tabs>
        <w:spacing w:line="276" w:lineRule="auto"/>
        <w:jc w:val="center"/>
        <w:rPr>
          <w:rFonts w:eastAsia="Cambria"/>
          <w:b/>
          <w:bCs/>
          <w:caps/>
          <w14:numSpacing w14:val="tabular"/>
        </w:rPr>
      </w:pPr>
    </w:p>
    <w:p w14:paraId="4F9C62D3"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3D882500"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B003D81" w14:textId="77777777" w:rsidR="003F721B" w:rsidRDefault="0034517B">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434442CC" w14:textId="77777777" w:rsidR="003F721B" w:rsidRDefault="0034517B">
      <w:pPr>
        <w:tabs>
          <w:tab w:val="left" w:pos="567"/>
        </w:tabs>
        <w:spacing w:line="276" w:lineRule="auto"/>
        <w:jc w:val="both"/>
        <w:textAlignment w:val="baseline"/>
      </w:pPr>
      <w:r>
        <w:t>12.1.2. Pirkėjas sumoka Tiekėjui ne didesnį kaip Specialiosiose sąlygose nurodyto dydžio Avansą.</w:t>
      </w:r>
    </w:p>
    <w:p w14:paraId="2CC36A25" w14:textId="77777777" w:rsidR="003F721B" w:rsidRDefault="0034517B">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5FCBE5B5" w14:textId="77777777" w:rsidR="003F721B" w:rsidRDefault="0034517B">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2C38298C" w14:textId="77777777" w:rsidR="003F721B" w:rsidRDefault="0034517B">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019E9CB5" w14:textId="77777777" w:rsidR="003F721B" w:rsidRDefault="0034517B">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CEE6BC0" w14:textId="77777777" w:rsidR="003F721B" w:rsidRDefault="0034517B">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21A86DBC" w14:textId="77777777" w:rsidR="003F721B" w:rsidRDefault="0034517B">
      <w:pPr>
        <w:tabs>
          <w:tab w:val="left" w:pos="567"/>
        </w:tabs>
        <w:spacing w:line="276" w:lineRule="auto"/>
        <w:jc w:val="both"/>
        <w:textAlignment w:val="baseline"/>
      </w:pPr>
      <w:r>
        <w:t>12.1.7. Avanso užtikrinimo suma turi būti nurodoma ir išmokama eurais.</w:t>
      </w:r>
    </w:p>
    <w:p w14:paraId="55868117" w14:textId="77777777" w:rsidR="003F721B" w:rsidRDefault="0034517B">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24132740" w14:textId="77777777" w:rsidR="003F721B" w:rsidRDefault="0034517B">
      <w:pPr>
        <w:tabs>
          <w:tab w:val="left" w:pos="567"/>
        </w:tabs>
        <w:spacing w:line="276" w:lineRule="auto"/>
        <w:jc w:val="both"/>
        <w:textAlignment w:val="baseline"/>
      </w:pPr>
      <w:r>
        <w:t>12.1.9. Avanso užtikrinimas, neatitinkantis šiame Sutarties poskyryje nustatytų reikalavimų, nebus priimamas.</w:t>
      </w:r>
    </w:p>
    <w:p w14:paraId="0DD57834" w14:textId="77777777" w:rsidR="003F721B" w:rsidRDefault="0034517B">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1710DF9" w14:textId="77777777" w:rsidR="003F721B" w:rsidRDefault="0034517B">
      <w:pPr>
        <w:tabs>
          <w:tab w:val="left" w:pos="567"/>
        </w:tabs>
        <w:spacing w:line="276" w:lineRule="auto"/>
        <w:jc w:val="both"/>
        <w:textAlignment w:val="baseline"/>
      </w:pPr>
      <w:r>
        <w:lastRenderedPageBreak/>
        <w:t>12.1.11. Pirkėjas sumoka Tiekėjui Avansą per Specialiosiose sąlygose numatytą terminą nuo išankstinio mokėjimo sąskaitos ir Avanso užtikrinimo (jei taikoma) gavimo dienos. Sumokėto Avanso suma išskaitoma iš mokėtinos sumos.</w:t>
      </w:r>
    </w:p>
    <w:p w14:paraId="7931F44D" w14:textId="77777777" w:rsidR="003F721B" w:rsidRDefault="0034517B">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C762EED" w14:textId="77777777" w:rsidR="003F721B" w:rsidRDefault="003F721B">
      <w:pPr>
        <w:tabs>
          <w:tab w:val="left" w:pos="567"/>
        </w:tabs>
        <w:spacing w:line="276" w:lineRule="auto"/>
        <w:jc w:val="both"/>
        <w:textAlignment w:val="baseline"/>
      </w:pPr>
    </w:p>
    <w:p w14:paraId="2CF304CD"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020C09FD"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2E7D66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3318D65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5AE34C1A"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5CEB5763"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B8457EA"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2F2D9BE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03C1C17C"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3B28751C"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A217C74" w14:textId="77777777" w:rsidR="003F721B" w:rsidRDefault="0034517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11B03A59"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0BB1165"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139717DA"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67AB69A"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 xml:space="preserve">Pirkėjas privalo pervesti mokėjimus Tiekėjui į Tiekėjo banko sąskaitą, nurodytą Specialiosiose </w:t>
      </w:r>
      <w:r>
        <w:rPr>
          <w:rFonts w:eastAsia="Arial"/>
        </w:rPr>
        <w:lastRenderedPageBreak/>
        <w:t>sąlygose.</w:t>
      </w:r>
    </w:p>
    <w:p w14:paraId="4CBBF27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1515B6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092C63A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06F799FF"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3DB7213"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74B423B5"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DCACAAB"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7CDDBF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1F7C3E0B"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C64DF0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44CCB768"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7CA4DC88"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5BAD3FBF"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2073636C"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05B9E25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472C7DEB"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E76C34"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192EB37A"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FA805B8"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 xml:space="preserve">Šalys įsipareigoja užtikrinti asmens duomenų saugumą bei asmens duomenų tvarkymą vykdyti teisėtai, vadovaujantis 2016 m. balandžio 27 d. priimto Europos Parlamento ir Tarybos reglamento (ES) </w:t>
      </w:r>
      <w:r>
        <w:rPr>
          <w:rFonts w:eastAsia="Arial"/>
        </w:rPr>
        <w:lastRenderedPageBreak/>
        <w:t>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BF038BC" w14:textId="77777777" w:rsidR="003F721B" w:rsidRDefault="0034517B">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9BD7CC9" w14:textId="77777777" w:rsidR="003F721B" w:rsidRDefault="003F721B">
      <w:pPr>
        <w:tabs>
          <w:tab w:val="left" w:pos="0"/>
          <w:tab w:val="left" w:pos="851"/>
          <w:tab w:val="left" w:pos="992"/>
          <w:tab w:val="left" w:pos="1134"/>
        </w:tabs>
        <w:spacing w:line="276" w:lineRule="auto"/>
        <w:jc w:val="both"/>
        <w:rPr>
          <w:rFonts w:eastAsia="Arial"/>
          <w:b/>
          <w:bCs/>
        </w:rPr>
      </w:pPr>
    </w:p>
    <w:p w14:paraId="6568E17E"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039F7AA4"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18308D38" w14:textId="77777777" w:rsidR="003F721B" w:rsidRDefault="0034517B">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19A65432" w14:textId="77777777" w:rsidR="003F721B" w:rsidRDefault="0034517B">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1CF8B425" w14:textId="77777777" w:rsidR="003F721B" w:rsidRDefault="0034517B">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C23A8D7" w14:textId="77777777" w:rsidR="003F721B" w:rsidRDefault="003F721B">
      <w:pPr>
        <w:tabs>
          <w:tab w:val="left" w:pos="567"/>
        </w:tabs>
        <w:spacing w:line="276" w:lineRule="auto"/>
        <w:jc w:val="both"/>
        <w:textAlignment w:val="baseline"/>
        <w:rPr>
          <w:b/>
          <w:bCs/>
        </w:rPr>
      </w:pPr>
    </w:p>
    <w:p w14:paraId="4F10F8D3"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5926A3BF"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A64C23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467B53B4"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0447022D"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332B2D6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A796C9C"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F486C3F"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86D82FA"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7C46A5B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3D4FF861" w14:textId="77777777" w:rsidR="003F721B" w:rsidRDefault="0034517B">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3FF8832B" w14:textId="77777777" w:rsidR="003F721B" w:rsidRDefault="0034517B">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BCCF1F9"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406B9FC5"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7BDD18E3" w14:textId="77777777" w:rsidR="003F721B" w:rsidRDefault="003F721B">
      <w:pPr>
        <w:widowControl w:val="0"/>
        <w:tabs>
          <w:tab w:val="left" w:pos="567"/>
          <w:tab w:val="left" w:pos="851"/>
          <w:tab w:val="left" w:pos="992"/>
          <w:tab w:val="left" w:pos="1134"/>
        </w:tabs>
        <w:spacing w:line="276" w:lineRule="auto"/>
        <w:jc w:val="both"/>
        <w:rPr>
          <w:rFonts w:eastAsia="Arial"/>
        </w:rPr>
      </w:pPr>
    </w:p>
    <w:p w14:paraId="6C10B1E0"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5784D07D" w14:textId="77777777" w:rsidR="003F721B" w:rsidRDefault="0034517B">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D3F3DD4"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E33AF81"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3FE0B843"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B09B85C"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2EF268FB" w14:textId="77777777" w:rsidR="003F721B" w:rsidRDefault="0034517B">
      <w:pPr>
        <w:tabs>
          <w:tab w:val="left" w:pos="567"/>
        </w:tabs>
        <w:spacing w:line="276" w:lineRule="auto"/>
        <w:jc w:val="both"/>
        <w:textAlignment w:val="baseline"/>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w:t>
      </w:r>
      <w:r>
        <w:lastRenderedPageBreak/>
        <w:t xml:space="preserve">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8B28A6F" w14:textId="77777777" w:rsidR="003F721B" w:rsidRDefault="003F721B"/>
    <w:p w14:paraId="04759F5E"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2F6F80DD"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3AF5C19"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596D25AA" w14:textId="77777777" w:rsidR="003F721B" w:rsidRDefault="0034517B">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B4ACAE4" w14:textId="77777777" w:rsidR="003F721B" w:rsidRDefault="0034517B">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F56686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0EF9CD3"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35FEBA0"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1DF099C" w14:textId="77777777" w:rsidR="003F721B" w:rsidRDefault="003F721B">
      <w:pPr>
        <w:widowControl w:val="0"/>
        <w:tabs>
          <w:tab w:val="left" w:pos="567"/>
          <w:tab w:val="left" w:pos="851"/>
          <w:tab w:val="left" w:pos="992"/>
          <w:tab w:val="left" w:pos="1134"/>
        </w:tabs>
        <w:spacing w:line="276" w:lineRule="auto"/>
        <w:jc w:val="both"/>
        <w:rPr>
          <w:rFonts w:eastAsia="Arial"/>
          <w:b/>
          <w:bCs/>
        </w:rPr>
      </w:pPr>
    </w:p>
    <w:p w14:paraId="3480524A"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39E1A653"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0B6881C"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1590585E"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D9AB87B"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3A43894"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1E1B3CD7"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5F9CAFE" w14:textId="77777777" w:rsidR="003F721B" w:rsidRDefault="0034517B">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2AED1F4F"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65D6D38B"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7D7E5E06"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73EA06E9"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1806DC"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8CC2D9E"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2BFEDE71"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BA858EF" w14:textId="77777777" w:rsidR="003F721B" w:rsidRDefault="0034517B">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3468B865" w14:textId="77777777" w:rsidR="003F721B" w:rsidRDefault="0034517B">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3076C000" w14:textId="77777777" w:rsidR="003F721B" w:rsidRDefault="0034517B">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56B09A83" w14:textId="77777777" w:rsidR="003F721B" w:rsidRDefault="0034517B">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0247D9D" w14:textId="77777777" w:rsidR="003F721B" w:rsidRDefault="0034517B">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22F3CAB3" w14:textId="77777777" w:rsidR="003F721B" w:rsidRDefault="0034517B">
      <w:pPr>
        <w:tabs>
          <w:tab w:val="left" w:pos="567"/>
        </w:tabs>
        <w:spacing w:line="276" w:lineRule="auto"/>
        <w:jc w:val="both"/>
        <w:textAlignment w:val="baseline"/>
      </w:pPr>
      <w:r>
        <w:t>21.2.4. ne dėl Pirkėjo kaltės vėluoja kitos Pirkėjo pirkimo sutarties, turinčios tiesioginės įtakos šiai Sutarčiai, vykdymas;</w:t>
      </w:r>
    </w:p>
    <w:p w14:paraId="7DB4069F" w14:textId="77777777" w:rsidR="003F721B" w:rsidRDefault="0034517B">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7E6EFA8B" w14:textId="77777777" w:rsidR="003F721B" w:rsidRDefault="0034517B">
      <w:pPr>
        <w:tabs>
          <w:tab w:val="left" w:pos="567"/>
        </w:tabs>
        <w:spacing w:line="276" w:lineRule="auto"/>
        <w:jc w:val="both"/>
        <w:textAlignment w:val="baseline"/>
      </w:pPr>
      <w:r>
        <w:t>21.2.6. pasikeitus galiojančiam teisės aktui ar įsigaliojus naujam teisės aktui, kuris turi įtakos šios Sutarties vykdymui;</w:t>
      </w:r>
    </w:p>
    <w:p w14:paraId="028E9F36" w14:textId="77777777" w:rsidR="003F721B" w:rsidRDefault="0034517B">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347E7FB5" w14:textId="77777777" w:rsidR="003F721B" w:rsidRDefault="0034517B">
      <w:pPr>
        <w:tabs>
          <w:tab w:val="left" w:pos="567"/>
        </w:tabs>
        <w:spacing w:line="276" w:lineRule="auto"/>
        <w:jc w:val="both"/>
        <w:textAlignment w:val="baseline"/>
      </w:pPr>
      <w:r>
        <w:lastRenderedPageBreak/>
        <w:t>21.2.8. dėl teisminių (arbitražinių) ginčų su Pirkėju ar trečiaisiais asmenimis, kurių dalykas yra tiesiogiai susijęs su Sutarties vykdymu.</w:t>
      </w:r>
    </w:p>
    <w:p w14:paraId="73F61938" w14:textId="77777777" w:rsidR="003F721B" w:rsidRDefault="0034517B">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433281B7" w14:textId="77777777" w:rsidR="003F721B" w:rsidRDefault="0034517B">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03A71370" w14:textId="77777777" w:rsidR="003F721B" w:rsidRDefault="0034517B">
      <w:pPr>
        <w:tabs>
          <w:tab w:val="left" w:pos="567"/>
        </w:tabs>
        <w:spacing w:line="276" w:lineRule="auto"/>
        <w:jc w:val="both"/>
        <w:textAlignment w:val="baseline"/>
      </w:pPr>
      <w:r>
        <w:t>21.5. Sutartinių įsipareigojimų vykdymas gali būti stabdomas tik Sutarties galiojimo laikotarpiu tokia tvarka:</w:t>
      </w:r>
    </w:p>
    <w:p w14:paraId="3BA16DE1" w14:textId="77777777" w:rsidR="003F721B" w:rsidRDefault="0034517B">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B012170" w14:textId="77777777" w:rsidR="003F721B" w:rsidRDefault="0034517B">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356C9137" w14:textId="77777777" w:rsidR="003F721B" w:rsidRDefault="0034517B">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210BC86B" w14:textId="77777777" w:rsidR="003F721B" w:rsidRDefault="0034517B">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C1477C0" w14:textId="77777777" w:rsidR="003F721B" w:rsidRDefault="0034517B">
      <w:pPr>
        <w:spacing w:line="276" w:lineRule="auto"/>
        <w:jc w:val="both"/>
      </w:pPr>
      <w:r>
        <w:t>21.7. Sutartinių įsipareigojimų vykdymas sustabdomas ne ilgesniam kaip konkrečios, pagrįstos aplinkybės egzistavimo laikotarpiui.</w:t>
      </w:r>
    </w:p>
    <w:p w14:paraId="1842FA83" w14:textId="77777777" w:rsidR="003F721B" w:rsidRDefault="0034517B">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C912D6F" w14:textId="77777777" w:rsidR="003F721B" w:rsidRDefault="0034517B">
      <w:pPr>
        <w:tabs>
          <w:tab w:val="left" w:pos="567"/>
        </w:tabs>
        <w:spacing w:line="276" w:lineRule="auto"/>
        <w:jc w:val="both"/>
        <w:textAlignment w:val="baseline"/>
      </w:pPr>
      <w:r>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w:t>
      </w:r>
      <w:r>
        <w:lastRenderedPageBreak/>
        <w:t>sustabdymo terminas, Šalys Sutartyje numatytų prievolių įvykdymo terminų atnaujinimo datą įformina raštu.</w:t>
      </w:r>
    </w:p>
    <w:p w14:paraId="4888DDDB" w14:textId="77777777" w:rsidR="003F721B" w:rsidRDefault="0034517B">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45B3EEEE" w14:textId="77777777" w:rsidR="003F721B" w:rsidRDefault="0034517B">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22E1E82B" w14:textId="77777777" w:rsidR="003F721B" w:rsidRDefault="003F721B">
      <w:pPr>
        <w:tabs>
          <w:tab w:val="left" w:pos="567"/>
        </w:tabs>
        <w:spacing w:line="276" w:lineRule="auto"/>
        <w:jc w:val="both"/>
        <w:textAlignment w:val="baseline"/>
        <w:rPr>
          <w:b/>
          <w:bCs/>
        </w:rPr>
      </w:pPr>
    </w:p>
    <w:p w14:paraId="4F948CF1"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10EFD2CB"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B767609" w14:textId="77777777" w:rsidR="003F721B" w:rsidRDefault="0034517B">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6A9B0B43" w14:textId="77777777" w:rsidR="003F721B" w:rsidRDefault="003F721B">
      <w:pPr>
        <w:tabs>
          <w:tab w:val="left" w:pos="567"/>
          <w:tab w:val="left" w:pos="851"/>
          <w:tab w:val="left" w:pos="992"/>
          <w:tab w:val="left" w:pos="1134"/>
        </w:tabs>
        <w:spacing w:line="276" w:lineRule="auto"/>
        <w:jc w:val="both"/>
        <w:rPr>
          <w:rFonts w:eastAsia="Cambria"/>
          <w:b/>
          <w:bCs/>
        </w:rPr>
      </w:pPr>
    </w:p>
    <w:p w14:paraId="590BFAEE"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BA66463"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9660154" w14:textId="77777777" w:rsidR="003F721B" w:rsidRDefault="0034517B">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94DEBC6" w14:textId="77777777" w:rsidR="003F721B" w:rsidRDefault="0034517B">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1D5AF94D" w14:textId="77777777" w:rsidR="003F721B" w:rsidRDefault="003F721B">
      <w:pPr>
        <w:tabs>
          <w:tab w:val="left" w:pos="567"/>
        </w:tabs>
        <w:spacing w:line="276" w:lineRule="auto"/>
        <w:jc w:val="both"/>
        <w:textAlignment w:val="baseline"/>
        <w:rPr>
          <w:b/>
          <w:bCs/>
        </w:rPr>
      </w:pPr>
    </w:p>
    <w:p w14:paraId="461AC7CE"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0C6FF298"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DBA7302" w14:textId="77777777" w:rsidR="003F721B" w:rsidRDefault="0034517B">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34DAD9A3" w14:textId="77777777" w:rsidR="003F721B" w:rsidRDefault="0034517B">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4ADC07BF" w14:textId="77777777" w:rsidR="003F721B" w:rsidRDefault="0034517B">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762219CD" w14:textId="77777777" w:rsidR="003F721B" w:rsidRDefault="0034517B">
      <w:pPr>
        <w:tabs>
          <w:tab w:val="left" w:pos="567"/>
        </w:tabs>
        <w:spacing w:line="276" w:lineRule="auto"/>
        <w:jc w:val="both"/>
      </w:pPr>
      <w:r>
        <w:t>22.2.2.2. Tiekėjo padėtis pasikeičia ir jis atitinka pirkimo dokumentuose nustatytą pašalinimo pagrindą;</w:t>
      </w:r>
    </w:p>
    <w:p w14:paraId="1544D180" w14:textId="77777777" w:rsidR="003F721B" w:rsidRDefault="0034517B">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C25D114" w14:textId="77777777" w:rsidR="003F721B" w:rsidRDefault="0034517B">
      <w:pPr>
        <w:tabs>
          <w:tab w:val="left" w:pos="567"/>
        </w:tabs>
        <w:spacing w:line="276" w:lineRule="auto"/>
        <w:jc w:val="both"/>
        <w:textAlignment w:val="baseline"/>
      </w:pPr>
      <w:r>
        <w:lastRenderedPageBreak/>
        <w:t>22.2.2.4. Pirkėjas nusprendžia nebevykdyti veiklos, kurios vykdymui Sutartimi įsigyjamos Paslaugos ir Sutarties poreikis išnyksta;</w:t>
      </w:r>
    </w:p>
    <w:p w14:paraId="21D29AE0" w14:textId="77777777" w:rsidR="003F721B" w:rsidRDefault="0034517B">
      <w:pPr>
        <w:tabs>
          <w:tab w:val="left" w:pos="567"/>
        </w:tabs>
        <w:spacing w:line="276" w:lineRule="auto"/>
        <w:jc w:val="both"/>
        <w:textAlignment w:val="baseline"/>
      </w:pPr>
      <w:r>
        <w:t>22.2.2.5. Pirkėjo valdymo organas priima sprendimą, dėl kurio Sutarties poreikis išnyksta;</w:t>
      </w:r>
    </w:p>
    <w:p w14:paraId="278C361A" w14:textId="77777777" w:rsidR="003F721B" w:rsidRDefault="0034517B">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49045C29" w14:textId="77777777" w:rsidR="003F721B" w:rsidRDefault="0034517B">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7506D22" w14:textId="77777777" w:rsidR="003F721B" w:rsidRDefault="0034517B">
      <w:pPr>
        <w:tabs>
          <w:tab w:val="left" w:pos="567"/>
        </w:tabs>
        <w:spacing w:line="276" w:lineRule="auto"/>
        <w:jc w:val="both"/>
        <w:textAlignment w:val="baseline"/>
      </w:pPr>
      <w:r>
        <w:t xml:space="preserve">22.2.2.8. nebelieka perkamų </w:t>
      </w:r>
      <w:r>
        <w:rPr>
          <w:rFonts w:eastAsia="Arial"/>
        </w:rPr>
        <w:t>Paslaugų</w:t>
      </w:r>
      <w:r>
        <w:t xml:space="preserve"> poreikio;</w:t>
      </w:r>
    </w:p>
    <w:p w14:paraId="73777BD4" w14:textId="77777777" w:rsidR="003F721B" w:rsidRDefault="0034517B">
      <w:pPr>
        <w:tabs>
          <w:tab w:val="left" w:pos="567"/>
        </w:tabs>
        <w:spacing w:line="276" w:lineRule="auto"/>
        <w:jc w:val="both"/>
        <w:textAlignment w:val="baseline"/>
      </w:pPr>
      <w:r>
        <w:t>22.2.2.9. Pirkėjas iš pirkimų priežiūrą atliekančių institucijų gauna nurodymą ar rekomendaciją nutraukti Sutartį;</w:t>
      </w:r>
    </w:p>
    <w:p w14:paraId="49D662FC" w14:textId="77777777" w:rsidR="003F721B" w:rsidRDefault="0034517B">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40A037D6" w14:textId="77777777" w:rsidR="003F721B" w:rsidRDefault="0034517B">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D8AE1DC" w14:textId="77777777" w:rsidR="003F721B" w:rsidRDefault="0034517B">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34079BF3" w14:textId="77777777" w:rsidR="003F721B" w:rsidRDefault="0034517B">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2F689C1" w14:textId="77777777" w:rsidR="003F721B" w:rsidRDefault="0034517B">
      <w:pPr>
        <w:tabs>
          <w:tab w:val="left" w:pos="567"/>
        </w:tabs>
        <w:spacing w:line="276" w:lineRule="auto"/>
        <w:jc w:val="both"/>
        <w:textAlignment w:val="baseline"/>
        <w:rPr>
          <w:iCs/>
        </w:rPr>
      </w:pPr>
      <w:r>
        <w:rPr>
          <w:iCs/>
        </w:rPr>
        <w:t>22.2.2.14. paaiškėja VPĮ 37 straipsnio 8 dalyje ir (ar) 47 straipsnio 8 dalyje nurodytos aplinkybės.</w:t>
      </w:r>
    </w:p>
    <w:p w14:paraId="670F67BC" w14:textId="77777777" w:rsidR="003F721B" w:rsidRDefault="0034517B">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550B8118" w14:textId="77777777" w:rsidR="003F721B" w:rsidRDefault="0034517B">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56461D7" w14:textId="77777777" w:rsidR="003F721B" w:rsidRDefault="0034517B">
      <w:pPr>
        <w:tabs>
          <w:tab w:val="left" w:pos="567"/>
        </w:tabs>
        <w:spacing w:line="276" w:lineRule="auto"/>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5E9117C" w14:textId="77777777" w:rsidR="003F721B" w:rsidRDefault="0034517B">
      <w:pPr>
        <w:tabs>
          <w:tab w:val="left" w:pos="567"/>
        </w:tabs>
        <w:spacing w:line="276" w:lineRule="auto"/>
        <w:jc w:val="both"/>
        <w:textAlignment w:val="baseline"/>
      </w:pPr>
      <w:r>
        <w:lastRenderedPageBreak/>
        <w:t>22.2.6. Pirkėjas turi teisę vienašališkai nutraukti Sutartį ir kitais Specialiosiose sąlygose (jei taikoma) ir įstatymuose bei kituose teisės aktuose įtvirtintais atvejais.</w:t>
      </w:r>
    </w:p>
    <w:p w14:paraId="59506590" w14:textId="77777777" w:rsidR="003F721B" w:rsidRDefault="0034517B">
      <w:pPr>
        <w:tabs>
          <w:tab w:val="left" w:pos="567"/>
        </w:tabs>
        <w:spacing w:line="276" w:lineRule="auto"/>
        <w:jc w:val="both"/>
        <w:textAlignment w:val="baseline"/>
      </w:pPr>
      <w:r>
        <w:t>22.2.7. Sutartis laikoma nutraukta kitą dieną po to, kai pasibaigia įspėjimo apie Sutarties nutraukimą terminas.</w:t>
      </w:r>
    </w:p>
    <w:p w14:paraId="7C5522E5" w14:textId="77777777" w:rsidR="003F721B" w:rsidRDefault="0034517B">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6928A65F" w14:textId="77777777" w:rsidR="003F721B" w:rsidRDefault="003F721B">
      <w:pPr>
        <w:tabs>
          <w:tab w:val="left" w:pos="567"/>
        </w:tabs>
        <w:spacing w:line="276" w:lineRule="auto"/>
        <w:jc w:val="both"/>
        <w:textAlignment w:val="baseline"/>
        <w:rPr>
          <w:b/>
          <w:bCs/>
        </w:rPr>
      </w:pPr>
    </w:p>
    <w:p w14:paraId="57837C0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6A39F97F"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D257EFD" w14:textId="77777777" w:rsidR="003F721B" w:rsidRDefault="0034517B">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285816F" w14:textId="77777777" w:rsidR="003F721B" w:rsidRDefault="0034517B">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46C34AC7" w14:textId="77777777" w:rsidR="003F721B" w:rsidRDefault="0034517B">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D188AC2" w14:textId="77777777" w:rsidR="003F721B" w:rsidRDefault="0034517B">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419025D8" w14:textId="77777777" w:rsidR="003F721B" w:rsidRDefault="0034517B">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5208A27D" w14:textId="77777777" w:rsidR="003F721B" w:rsidRDefault="0034517B">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04E7924" w14:textId="77777777" w:rsidR="003F721B" w:rsidRDefault="0034517B">
      <w:pPr>
        <w:tabs>
          <w:tab w:val="left" w:pos="567"/>
        </w:tabs>
        <w:spacing w:line="276" w:lineRule="auto"/>
        <w:jc w:val="both"/>
        <w:textAlignment w:val="baseline"/>
      </w:pPr>
      <w:r>
        <w:rPr>
          <w:szCs w:val="24"/>
          <w:lang w:eastAsia="lt-LT"/>
        </w:rPr>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120EEEA9" w14:textId="77777777" w:rsidR="003F721B" w:rsidRDefault="0034517B">
      <w:pPr>
        <w:tabs>
          <w:tab w:val="left" w:pos="567"/>
        </w:tabs>
        <w:spacing w:line="276" w:lineRule="auto"/>
        <w:jc w:val="both"/>
        <w:textAlignment w:val="baseline"/>
      </w:pPr>
      <w:r>
        <w:t>22.3.6. Sutartis laikoma nutraukta kitą dieną po to, kai pasibaigia įspėjimo apie Sutarties nutraukimą terminas.</w:t>
      </w:r>
    </w:p>
    <w:p w14:paraId="61E672FA" w14:textId="77777777" w:rsidR="003F721B" w:rsidRDefault="0034517B">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60D5D9C1" w14:textId="77777777" w:rsidR="003F721B" w:rsidRDefault="003F721B">
      <w:pPr>
        <w:tabs>
          <w:tab w:val="left" w:pos="567"/>
        </w:tabs>
        <w:spacing w:line="276" w:lineRule="auto"/>
        <w:jc w:val="both"/>
        <w:textAlignment w:val="baseline"/>
        <w:rPr>
          <w:b/>
          <w:bCs/>
        </w:rPr>
      </w:pPr>
    </w:p>
    <w:p w14:paraId="070FA166"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22.4.</w:t>
      </w:r>
      <w:r>
        <w:rPr>
          <w:rFonts w:eastAsia="Arial"/>
          <w:b/>
          <w:bCs/>
        </w:rPr>
        <w:tab/>
      </w:r>
      <w:r>
        <w:rPr>
          <w:rFonts w:eastAsia="Arial"/>
          <w:b/>
        </w:rPr>
        <w:t>Šalių teisės ir pareigos Sutarties nutraukimo atveju</w:t>
      </w:r>
    </w:p>
    <w:p w14:paraId="7DAF8930"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22EED0C" w14:textId="77777777" w:rsidR="003F721B" w:rsidRDefault="0034517B">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6D48D3E0" w14:textId="77777777" w:rsidR="003F721B" w:rsidRDefault="0034517B">
      <w:pPr>
        <w:tabs>
          <w:tab w:val="left" w:pos="567"/>
        </w:tabs>
        <w:spacing w:line="276" w:lineRule="auto"/>
        <w:jc w:val="both"/>
        <w:textAlignment w:val="baseline"/>
      </w:pPr>
      <w:r>
        <w:t>22.4.2. Nutraukus Sutartį, Šalys privalo:</w:t>
      </w:r>
    </w:p>
    <w:p w14:paraId="1DF53582" w14:textId="77777777" w:rsidR="003F721B" w:rsidRDefault="0034517B">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63127CE3" w14:textId="77777777" w:rsidR="003F721B" w:rsidRDefault="0034517B">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574E074D" w14:textId="77777777" w:rsidR="003F721B" w:rsidRDefault="0034517B">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677AF1F5" w14:textId="77777777" w:rsidR="003F721B" w:rsidRDefault="003F721B">
      <w:pPr>
        <w:tabs>
          <w:tab w:val="left" w:pos="567"/>
        </w:tabs>
        <w:spacing w:line="276" w:lineRule="auto"/>
        <w:jc w:val="both"/>
        <w:textAlignment w:val="baseline"/>
        <w:rPr>
          <w:b/>
          <w:bCs/>
        </w:rPr>
      </w:pPr>
    </w:p>
    <w:p w14:paraId="72A12DCD"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2C66FD99"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61B8E42" w14:textId="77777777" w:rsidR="003F721B" w:rsidRDefault="0034517B">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6A2D2BE0" w14:textId="77777777" w:rsidR="003F721B" w:rsidRDefault="0034517B">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61F92F87" w14:textId="77777777" w:rsidR="003F721B" w:rsidRDefault="0034517B">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FA13140" w14:textId="77777777" w:rsidR="003F721B" w:rsidRDefault="0034517B">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55EB2A9B" w14:textId="77777777" w:rsidR="003F721B" w:rsidRDefault="0034517B">
      <w:pPr>
        <w:spacing w:line="276" w:lineRule="auto"/>
        <w:jc w:val="both"/>
      </w:pPr>
      <w:r>
        <w:t>23.1.4. Šalys sudarė rašytinį Susitarimą prie Sutarties dėl prekių keitimo.</w:t>
      </w:r>
    </w:p>
    <w:p w14:paraId="39CE6BA7" w14:textId="77777777" w:rsidR="003F721B" w:rsidRDefault="0034517B">
      <w:pPr>
        <w:spacing w:line="276" w:lineRule="auto"/>
        <w:jc w:val="both"/>
      </w:pPr>
      <w:r>
        <w:t>23.2. Šiame Bendrųjų sąlygų skyriuje nurodytu atveju prekės turi būti pristatytos už ne didesnę nei pasiūlyme nurodytą kainą.</w:t>
      </w:r>
    </w:p>
    <w:p w14:paraId="3F04BC5C"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33BAF555"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2662848A"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2C8360A0" w14:textId="77777777" w:rsidR="003F721B" w:rsidRDefault="0034517B">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471EA05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 xml:space="preserve">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w:t>
      </w:r>
      <w:r>
        <w:rPr>
          <w:rFonts w:eastAsia="Arial"/>
        </w:rPr>
        <w:lastRenderedPageBreak/>
        <w:t>kita Šalis negauna tokio pranešimo, pranešimo išsiuntimas pagal paskutinius Šaliai žinomus kontaktinius duomenis laikomas tinkamu.</w:t>
      </w:r>
    </w:p>
    <w:p w14:paraId="7CF9BE48" w14:textId="77777777" w:rsidR="003F721B" w:rsidRDefault="0034517B">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1405D575" w14:textId="77777777" w:rsidR="003F721B" w:rsidRDefault="0034517B">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3EDAA260" w14:textId="77777777" w:rsidR="003F721B" w:rsidRDefault="0034517B">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6494118B" w14:textId="77777777" w:rsidR="003F721B" w:rsidRDefault="003F721B">
      <w:pPr>
        <w:widowControl w:val="0"/>
        <w:tabs>
          <w:tab w:val="left" w:pos="0"/>
          <w:tab w:val="left" w:pos="851"/>
          <w:tab w:val="left" w:pos="992"/>
          <w:tab w:val="left" w:pos="1134"/>
        </w:tabs>
        <w:spacing w:line="276" w:lineRule="auto"/>
        <w:jc w:val="both"/>
        <w:rPr>
          <w:rFonts w:eastAsia="Arial"/>
          <w:b/>
          <w:bCs/>
        </w:rPr>
      </w:pPr>
    </w:p>
    <w:p w14:paraId="1F71E514"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F6DF319"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814072E" w14:textId="77777777" w:rsidR="003F721B" w:rsidRDefault="0034517B">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63646EB6" w14:textId="77777777" w:rsidR="003F721B" w:rsidRDefault="0034517B">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EF837C0" w14:textId="77777777" w:rsidR="003F721B" w:rsidRDefault="0034517B">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337F8F5A" w14:textId="77777777" w:rsidR="003F721B" w:rsidRDefault="003F721B">
      <w:pPr>
        <w:widowControl w:val="0"/>
        <w:tabs>
          <w:tab w:val="left" w:pos="426"/>
          <w:tab w:val="left" w:pos="567"/>
          <w:tab w:val="left" w:pos="709"/>
          <w:tab w:val="left" w:pos="851"/>
          <w:tab w:val="left" w:pos="992"/>
          <w:tab w:val="left" w:pos="1134"/>
        </w:tabs>
        <w:spacing w:line="276" w:lineRule="auto"/>
        <w:jc w:val="both"/>
        <w:rPr>
          <w:rFonts w:eastAsia="Arial"/>
        </w:rPr>
      </w:pPr>
    </w:p>
    <w:p w14:paraId="3FAB37ED" w14:textId="77777777" w:rsidR="003F721B" w:rsidRDefault="0034517B">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268D5CD6" w14:textId="77777777" w:rsidR="003F721B" w:rsidRDefault="003F721B">
      <w:pPr>
        <w:spacing w:line="276" w:lineRule="auto"/>
        <w:ind w:left="5954"/>
        <w:sectPr w:rsidR="003F721B">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3CCABFB7" w14:textId="77777777" w:rsidR="003F721B" w:rsidRDefault="0034517B">
      <w:pPr>
        <w:widowControl w:val="0"/>
        <w:pBdr>
          <w:top w:val="nil"/>
          <w:left w:val="nil"/>
          <w:bottom w:val="nil"/>
          <w:right w:val="nil"/>
          <w:between w:val="nil"/>
        </w:pBdr>
        <w:tabs>
          <w:tab w:val="left" w:pos="567"/>
          <w:tab w:val="left" w:pos="851"/>
        </w:tabs>
        <w:jc w:val="center"/>
        <w:rPr>
          <w:b/>
          <w:bCs/>
          <w:caps/>
          <w:szCs w:val="24"/>
        </w:rPr>
      </w:pPr>
      <w:r>
        <w:rPr>
          <w:b/>
          <w:bCs/>
          <w:caps/>
          <w:szCs w:val="24"/>
        </w:rPr>
        <w:lastRenderedPageBreak/>
        <w:t>paslaugų pirkimo-pardavimo sutarties Specialiosios sąlygos</w:t>
      </w:r>
    </w:p>
    <w:p w14:paraId="3042F9CC" w14:textId="77777777" w:rsidR="003F721B" w:rsidRDefault="003F721B">
      <w:pPr>
        <w:widowControl w:val="0"/>
        <w:pBdr>
          <w:top w:val="nil"/>
          <w:left w:val="nil"/>
          <w:bottom w:val="nil"/>
          <w:right w:val="nil"/>
          <w:between w:val="nil"/>
        </w:pBdr>
        <w:tabs>
          <w:tab w:val="left" w:pos="567"/>
          <w:tab w:val="left" w:pos="851"/>
        </w:tabs>
        <w:jc w:val="center"/>
        <w:rPr>
          <w:caps/>
          <w:szCs w:val="24"/>
        </w:rPr>
      </w:pPr>
    </w:p>
    <w:p w14:paraId="1475D9E8" w14:textId="77777777" w:rsidR="003F721B" w:rsidRDefault="003F721B">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F721B" w14:paraId="6A7C0549" w14:textId="77777777">
        <w:tc>
          <w:tcPr>
            <w:tcW w:w="2448" w:type="dxa"/>
          </w:tcPr>
          <w:p w14:paraId="0835681C" w14:textId="77777777" w:rsidR="003F721B" w:rsidRDefault="0034517B">
            <w:pPr>
              <w:jc w:val="both"/>
              <w:rPr>
                <w:b/>
                <w:kern w:val="2"/>
                <w:szCs w:val="24"/>
              </w:rPr>
            </w:pPr>
            <w:r>
              <w:rPr>
                <w:b/>
                <w:kern w:val="2"/>
                <w:szCs w:val="24"/>
              </w:rPr>
              <w:t>Sutarties pavadinimas</w:t>
            </w:r>
          </w:p>
        </w:tc>
        <w:tc>
          <w:tcPr>
            <w:tcW w:w="7110" w:type="dxa"/>
            <w:gridSpan w:val="3"/>
          </w:tcPr>
          <w:p w14:paraId="7D25C095" w14:textId="3764363B" w:rsidR="007E36F5" w:rsidRDefault="007E36F5" w:rsidP="007E36F5">
            <w:pPr>
              <w:rPr>
                <w:rFonts w:eastAsiaTheme="minorHAnsi"/>
                <w:b/>
                <w:bCs/>
                <w:szCs w:val="24"/>
              </w:rPr>
            </w:pPr>
            <w:r w:rsidRPr="00F50FD7">
              <w:rPr>
                <w:rFonts w:eastAsiaTheme="minorHAnsi"/>
                <w:b/>
                <w:bCs/>
                <w:szCs w:val="24"/>
              </w:rPr>
              <w:t xml:space="preserve">ESINNIS PRIEŽIŪROS IR VYSTYMO </w:t>
            </w:r>
            <w:r>
              <w:rPr>
                <w:rFonts w:eastAsiaTheme="minorHAnsi"/>
                <w:b/>
                <w:bCs/>
                <w:szCs w:val="24"/>
              </w:rPr>
              <w:t>PASLAUGOS</w:t>
            </w:r>
          </w:p>
          <w:p w14:paraId="03E7B0F3" w14:textId="3E1EC59F" w:rsidR="003F721B" w:rsidRDefault="003F721B">
            <w:pPr>
              <w:jc w:val="both"/>
              <w:rPr>
                <w:kern w:val="2"/>
                <w:szCs w:val="24"/>
              </w:rPr>
            </w:pPr>
          </w:p>
        </w:tc>
      </w:tr>
      <w:tr w:rsidR="003F721B" w14:paraId="7158E440" w14:textId="77777777">
        <w:tc>
          <w:tcPr>
            <w:tcW w:w="2448" w:type="dxa"/>
          </w:tcPr>
          <w:p w14:paraId="32E3A566" w14:textId="77777777" w:rsidR="003F721B" w:rsidRDefault="0034517B">
            <w:pPr>
              <w:jc w:val="both"/>
              <w:rPr>
                <w:b/>
                <w:kern w:val="2"/>
                <w:szCs w:val="24"/>
              </w:rPr>
            </w:pPr>
            <w:r>
              <w:rPr>
                <w:b/>
                <w:kern w:val="2"/>
                <w:szCs w:val="24"/>
              </w:rPr>
              <w:t>Sutarties data</w:t>
            </w:r>
          </w:p>
        </w:tc>
        <w:tc>
          <w:tcPr>
            <w:tcW w:w="2177" w:type="dxa"/>
          </w:tcPr>
          <w:p w14:paraId="624D18C3" w14:textId="77777777" w:rsidR="003F721B" w:rsidRDefault="003F721B">
            <w:pPr>
              <w:jc w:val="both"/>
              <w:rPr>
                <w:kern w:val="2"/>
                <w:szCs w:val="24"/>
              </w:rPr>
            </w:pPr>
          </w:p>
        </w:tc>
        <w:tc>
          <w:tcPr>
            <w:tcW w:w="2362" w:type="dxa"/>
          </w:tcPr>
          <w:p w14:paraId="42BBE175" w14:textId="77777777" w:rsidR="003F721B" w:rsidRDefault="0034517B">
            <w:pPr>
              <w:jc w:val="both"/>
              <w:rPr>
                <w:b/>
                <w:kern w:val="2"/>
                <w:szCs w:val="24"/>
              </w:rPr>
            </w:pPr>
            <w:r>
              <w:rPr>
                <w:b/>
                <w:kern w:val="2"/>
                <w:szCs w:val="24"/>
              </w:rPr>
              <w:t>Sutarties numeris</w:t>
            </w:r>
          </w:p>
        </w:tc>
        <w:tc>
          <w:tcPr>
            <w:tcW w:w="2571" w:type="dxa"/>
          </w:tcPr>
          <w:p w14:paraId="3CC51F91" w14:textId="77777777" w:rsidR="003F721B" w:rsidRDefault="003F721B">
            <w:pPr>
              <w:jc w:val="both"/>
              <w:rPr>
                <w:kern w:val="2"/>
                <w:szCs w:val="24"/>
              </w:rPr>
            </w:pPr>
          </w:p>
        </w:tc>
      </w:tr>
    </w:tbl>
    <w:p w14:paraId="7A395EA3" w14:textId="77777777" w:rsidR="003F721B" w:rsidRDefault="003F721B">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F721B" w14:paraId="77C1D3B8" w14:textId="77777777">
        <w:tc>
          <w:tcPr>
            <w:tcW w:w="9558" w:type="dxa"/>
            <w:gridSpan w:val="3"/>
          </w:tcPr>
          <w:p w14:paraId="05F088EE" w14:textId="77777777" w:rsidR="003F721B" w:rsidRDefault="0034517B">
            <w:pPr>
              <w:jc w:val="center"/>
              <w:rPr>
                <w:b/>
                <w:kern w:val="2"/>
                <w:szCs w:val="24"/>
              </w:rPr>
            </w:pPr>
            <w:r>
              <w:rPr>
                <w:b/>
                <w:kern w:val="2"/>
                <w:szCs w:val="24"/>
              </w:rPr>
              <w:t>1. SUTARTIES ŠALYS</w:t>
            </w:r>
          </w:p>
        </w:tc>
      </w:tr>
      <w:tr w:rsidR="003F721B" w14:paraId="17496B79" w14:textId="77777777">
        <w:tc>
          <w:tcPr>
            <w:tcW w:w="2808" w:type="dxa"/>
            <w:vMerge w:val="restart"/>
          </w:tcPr>
          <w:p w14:paraId="61E44210" w14:textId="77777777" w:rsidR="003F721B" w:rsidRDefault="003F721B">
            <w:pPr>
              <w:jc w:val="center"/>
              <w:rPr>
                <w:b/>
                <w:kern w:val="2"/>
                <w:szCs w:val="24"/>
              </w:rPr>
            </w:pPr>
          </w:p>
          <w:p w14:paraId="0CC74259" w14:textId="77777777" w:rsidR="003F721B" w:rsidRDefault="003F721B">
            <w:pPr>
              <w:jc w:val="center"/>
              <w:rPr>
                <w:b/>
                <w:kern w:val="2"/>
                <w:szCs w:val="24"/>
              </w:rPr>
            </w:pPr>
          </w:p>
          <w:p w14:paraId="5348FE56" w14:textId="77777777" w:rsidR="003F721B" w:rsidRDefault="003F721B">
            <w:pPr>
              <w:jc w:val="center"/>
              <w:rPr>
                <w:b/>
                <w:kern w:val="2"/>
                <w:szCs w:val="24"/>
              </w:rPr>
            </w:pPr>
          </w:p>
          <w:p w14:paraId="32521750" w14:textId="77777777" w:rsidR="003F721B" w:rsidRDefault="003F721B">
            <w:pPr>
              <w:rPr>
                <w:b/>
                <w:kern w:val="2"/>
                <w:szCs w:val="24"/>
              </w:rPr>
            </w:pPr>
          </w:p>
          <w:p w14:paraId="12552B63" w14:textId="77777777" w:rsidR="003F721B" w:rsidRDefault="0034517B">
            <w:pPr>
              <w:rPr>
                <w:b/>
                <w:kern w:val="2"/>
                <w:szCs w:val="24"/>
              </w:rPr>
            </w:pPr>
            <w:r>
              <w:rPr>
                <w:b/>
                <w:kern w:val="2"/>
                <w:szCs w:val="24"/>
              </w:rPr>
              <w:t>1.1. Pirkėjas</w:t>
            </w:r>
          </w:p>
        </w:tc>
        <w:tc>
          <w:tcPr>
            <w:tcW w:w="3240" w:type="dxa"/>
          </w:tcPr>
          <w:p w14:paraId="686E27D7" w14:textId="77777777" w:rsidR="003F721B" w:rsidRDefault="0034517B">
            <w:pPr>
              <w:rPr>
                <w:kern w:val="2"/>
                <w:szCs w:val="24"/>
              </w:rPr>
            </w:pPr>
            <w:r>
              <w:rPr>
                <w:kern w:val="2"/>
                <w:szCs w:val="24"/>
              </w:rPr>
              <w:t>1.1.1. Pavadinimas</w:t>
            </w:r>
          </w:p>
        </w:tc>
        <w:tc>
          <w:tcPr>
            <w:tcW w:w="3510" w:type="dxa"/>
          </w:tcPr>
          <w:p w14:paraId="64FB49C1" w14:textId="68E69224" w:rsidR="003F721B" w:rsidRPr="00AC70CA" w:rsidRDefault="000E16E2">
            <w:pPr>
              <w:jc w:val="center"/>
              <w:rPr>
                <w:color w:val="000000" w:themeColor="text1"/>
                <w:kern w:val="2"/>
                <w:szCs w:val="24"/>
              </w:rPr>
            </w:pPr>
            <w:r w:rsidRPr="00AC70CA">
              <w:rPr>
                <w:color w:val="000000" w:themeColor="text1"/>
                <w:szCs w:val="24"/>
              </w:rPr>
              <w:t>VšĮ Europos socialinio fondo agentūra</w:t>
            </w:r>
          </w:p>
        </w:tc>
      </w:tr>
      <w:tr w:rsidR="003F721B" w14:paraId="1582A9EB" w14:textId="77777777">
        <w:tc>
          <w:tcPr>
            <w:tcW w:w="2808" w:type="dxa"/>
            <w:vMerge/>
          </w:tcPr>
          <w:p w14:paraId="76ACCC2F" w14:textId="77777777" w:rsidR="003F721B" w:rsidRDefault="003F721B">
            <w:pPr>
              <w:rPr>
                <w:kern w:val="2"/>
                <w:szCs w:val="24"/>
              </w:rPr>
            </w:pPr>
          </w:p>
        </w:tc>
        <w:tc>
          <w:tcPr>
            <w:tcW w:w="3240" w:type="dxa"/>
          </w:tcPr>
          <w:p w14:paraId="5E220F00" w14:textId="77777777" w:rsidR="003F721B" w:rsidRDefault="0034517B">
            <w:pPr>
              <w:rPr>
                <w:kern w:val="2"/>
                <w:szCs w:val="24"/>
              </w:rPr>
            </w:pPr>
            <w:r>
              <w:rPr>
                <w:kern w:val="2"/>
                <w:szCs w:val="24"/>
              </w:rPr>
              <w:t>1.1.2. Juridinio asmens kodas</w:t>
            </w:r>
          </w:p>
        </w:tc>
        <w:tc>
          <w:tcPr>
            <w:tcW w:w="3510" w:type="dxa"/>
          </w:tcPr>
          <w:p w14:paraId="5BA64A71" w14:textId="0D3A7C42" w:rsidR="003F721B" w:rsidRPr="00AC70CA" w:rsidRDefault="00502311">
            <w:pPr>
              <w:jc w:val="center"/>
              <w:rPr>
                <w:color w:val="000000" w:themeColor="text1"/>
                <w:kern w:val="2"/>
                <w:szCs w:val="24"/>
              </w:rPr>
            </w:pPr>
            <w:r w:rsidRPr="00AC70CA">
              <w:rPr>
                <w:color w:val="000000" w:themeColor="text1"/>
                <w:szCs w:val="24"/>
              </w:rPr>
              <w:t>192050725</w:t>
            </w:r>
          </w:p>
        </w:tc>
      </w:tr>
      <w:tr w:rsidR="003F721B" w14:paraId="1B189F0B" w14:textId="77777777">
        <w:tc>
          <w:tcPr>
            <w:tcW w:w="2808" w:type="dxa"/>
            <w:vMerge/>
          </w:tcPr>
          <w:p w14:paraId="50BD602E" w14:textId="77777777" w:rsidR="003F721B" w:rsidRDefault="003F721B">
            <w:pPr>
              <w:rPr>
                <w:kern w:val="2"/>
                <w:szCs w:val="24"/>
              </w:rPr>
            </w:pPr>
          </w:p>
        </w:tc>
        <w:tc>
          <w:tcPr>
            <w:tcW w:w="3240" w:type="dxa"/>
          </w:tcPr>
          <w:p w14:paraId="0C1FAD50" w14:textId="77777777" w:rsidR="003F721B" w:rsidRDefault="0034517B">
            <w:pPr>
              <w:rPr>
                <w:kern w:val="2"/>
                <w:szCs w:val="24"/>
              </w:rPr>
            </w:pPr>
            <w:r>
              <w:rPr>
                <w:kern w:val="2"/>
                <w:szCs w:val="24"/>
              </w:rPr>
              <w:t>1.1.3. Adresas</w:t>
            </w:r>
          </w:p>
        </w:tc>
        <w:tc>
          <w:tcPr>
            <w:tcW w:w="3510" w:type="dxa"/>
          </w:tcPr>
          <w:p w14:paraId="36489F6B" w14:textId="4FEFEFBD" w:rsidR="003F721B" w:rsidRPr="00AC70CA" w:rsidRDefault="00CE0509">
            <w:pPr>
              <w:jc w:val="center"/>
              <w:rPr>
                <w:color w:val="000000" w:themeColor="text1"/>
                <w:kern w:val="2"/>
                <w:szCs w:val="24"/>
              </w:rPr>
            </w:pPr>
            <w:r w:rsidRPr="00AC70CA">
              <w:rPr>
                <w:color w:val="000000" w:themeColor="text1"/>
                <w:szCs w:val="24"/>
              </w:rPr>
              <w:t>M. Katkaus g. 44, 09217 Vilnius</w:t>
            </w:r>
          </w:p>
        </w:tc>
      </w:tr>
      <w:tr w:rsidR="003F721B" w14:paraId="7DF4F271" w14:textId="77777777">
        <w:tc>
          <w:tcPr>
            <w:tcW w:w="2808" w:type="dxa"/>
            <w:vMerge/>
          </w:tcPr>
          <w:p w14:paraId="1A9A344D" w14:textId="77777777" w:rsidR="003F721B" w:rsidRDefault="003F721B">
            <w:pPr>
              <w:rPr>
                <w:kern w:val="2"/>
                <w:szCs w:val="24"/>
              </w:rPr>
            </w:pPr>
          </w:p>
        </w:tc>
        <w:tc>
          <w:tcPr>
            <w:tcW w:w="3240" w:type="dxa"/>
          </w:tcPr>
          <w:p w14:paraId="28D53681" w14:textId="77777777" w:rsidR="003F721B" w:rsidRDefault="0034517B">
            <w:pPr>
              <w:rPr>
                <w:kern w:val="2"/>
                <w:szCs w:val="24"/>
              </w:rPr>
            </w:pPr>
            <w:r>
              <w:rPr>
                <w:kern w:val="2"/>
                <w:szCs w:val="24"/>
              </w:rPr>
              <w:t>1.1.4. PVM mokėtojo kodas</w:t>
            </w:r>
          </w:p>
        </w:tc>
        <w:tc>
          <w:tcPr>
            <w:tcW w:w="3510" w:type="dxa"/>
          </w:tcPr>
          <w:p w14:paraId="1698C61D" w14:textId="075389B0" w:rsidR="003F721B" w:rsidRPr="00AC70CA" w:rsidRDefault="00A76864">
            <w:pPr>
              <w:jc w:val="center"/>
              <w:rPr>
                <w:color w:val="000000" w:themeColor="text1"/>
                <w:kern w:val="2"/>
                <w:szCs w:val="24"/>
              </w:rPr>
            </w:pPr>
            <w:r w:rsidRPr="00AC70CA">
              <w:rPr>
                <w:color w:val="000000" w:themeColor="text1"/>
                <w:szCs w:val="24"/>
              </w:rPr>
              <w:t>LT100012270012</w:t>
            </w:r>
          </w:p>
        </w:tc>
      </w:tr>
      <w:tr w:rsidR="003F721B" w14:paraId="609D11C4" w14:textId="77777777">
        <w:tc>
          <w:tcPr>
            <w:tcW w:w="2808" w:type="dxa"/>
            <w:vMerge/>
          </w:tcPr>
          <w:p w14:paraId="3905C3D3" w14:textId="77777777" w:rsidR="003F721B" w:rsidRDefault="003F721B">
            <w:pPr>
              <w:rPr>
                <w:kern w:val="2"/>
                <w:szCs w:val="24"/>
              </w:rPr>
            </w:pPr>
          </w:p>
        </w:tc>
        <w:tc>
          <w:tcPr>
            <w:tcW w:w="3240" w:type="dxa"/>
          </w:tcPr>
          <w:p w14:paraId="2D364959" w14:textId="77777777" w:rsidR="003F721B" w:rsidRDefault="0034517B">
            <w:pPr>
              <w:rPr>
                <w:kern w:val="2"/>
                <w:szCs w:val="24"/>
              </w:rPr>
            </w:pPr>
            <w:r>
              <w:rPr>
                <w:kern w:val="2"/>
                <w:szCs w:val="24"/>
              </w:rPr>
              <w:t>1.1.5. Atsiskaitomoji sąskaita</w:t>
            </w:r>
          </w:p>
        </w:tc>
        <w:tc>
          <w:tcPr>
            <w:tcW w:w="3510" w:type="dxa"/>
          </w:tcPr>
          <w:p w14:paraId="16A8B10E" w14:textId="5D2B5865" w:rsidR="003F721B" w:rsidRPr="00AC70CA" w:rsidRDefault="00F36538" w:rsidP="00FE1B98">
            <w:pPr>
              <w:jc w:val="center"/>
              <w:rPr>
                <w:color w:val="000000" w:themeColor="text1"/>
              </w:rPr>
            </w:pPr>
            <w:r w:rsidRPr="00AC70CA">
              <w:rPr>
                <w:color w:val="000000" w:themeColor="text1"/>
              </w:rPr>
              <w:t>LT28 7044 0600 0095 9215</w:t>
            </w:r>
          </w:p>
        </w:tc>
      </w:tr>
      <w:tr w:rsidR="003F721B" w14:paraId="7E879EE2" w14:textId="77777777">
        <w:tc>
          <w:tcPr>
            <w:tcW w:w="2808" w:type="dxa"/>
            <w:vMerge/>
          </w:tcPr>
          <w:p w14:paraId="04BF8870" w14:textId="77777777" w:rsidR="003F721B" w:rsidRDefault="003F721B">
            <w:pPr>
              <w:rPr>
                <w:kern w:val="2"/>
                <w:szCs w:val="24"/>
              </w:rPr>
            </w:pPr>
          </w:p>
        </w:tc>
        <w:tc>
          <w:tcPr>
            <w:tcW w:w="3240" w:type="dxa"/>
          </w:tcPr>
          <w:p w14:paraId="42E1EA4F" w14:textId="77777777" w:rsidR="003F721B" w:rsidRDefault="0034517B">
            <w:pPr>
              <w:rPr>
                <w:kern w:val="2"/>
                <w:szCs w:val="24"/>
              </w:rPr>
            </w:pPr>
            <w:r>
              <w:rPr>
                <w:kern w:val="2"/>
                <w:szCs w:val="24"/>
              </w:rPr>
              <w:t>1.1.6. Bankas, banko kodas</w:t>
            </w:r>
          </w:p>
        </w:tc>
        <w:tc>
          <w:tcPr>
            <w:tcW w:w="3510" w:type="dxa"/>
          </w:tcPr>
          <w:p w14:paraId="6FE6A653" w14:textId="492861FA" w:rsidR="003F721B" w:rsidRPr="00AC70CA" w:rsidRDefault="00FE1B98">
            <w:pPr>
              <w:jc w:val="center"/>
              <w:rPr>
                <w:color w:val="000000" w:themeColor="text1"/>
                <w:kern w:val="2"/>
                <w:szCs w:val="24"/>
              </w:rPr>
            </w:pPr>
            <w:r w:rsidRPr="00AC70CA">
              <w:rPr>
                <w:color w:val="000000" w:themeColor="text1"/>
              </w:rPr>
              <w:t>AB SEB bankas</w:t>
            </w:r>
          </w:p>
        </w:tc>
      </w:tr>
      <w:tr w:rsidR="003F721B" w14:paraId="1D4EB71C" w14:textId="77777777">
        <w:tc>
          <w:tcPr>
            <w:tcW w:w="2808" w:type="dxa"/>
            <w:vMerge/>
          </w:tcPr>
          <w:p w14:paraId="33E73120" w14:textId="77777777" w:rsidR="003F721B" w:rsidRDefault="003F721B">
            <w:pPr>
              <w:rPr>
                <w:kern w:val="2"/>
                <w:szCs w:val="24"/>
              </w:rPr>
            </w:pPr>
          </w:p>
        </w:tc>
        <w:tc>
          <w:tcPr>
            <w:tcW w:w="3240" w:type="dxa"/>
          </w:tcPr>
          <w:p w14:paraId="47545731" w14:textId="77777777" w:rsidR="003F721B" w:rsidRDefault="0034517B">
            <w:pPr>
              <w:rPr>
                <w:kern w:val="2"/>
                <w:szCs w:val="24"/>
              </w:rPr>
            </w:pPr>
            <w:r>
              <w:rPr>
                <w:kern w:val="2"/>
                <w:szCs w:val="24"/>
              </w:rPr>
              <w:t>1.1.7. Telefonas</w:t>
            </w:r>
          </w:p>
        </w:tc>
        <w:tc>
          <w:tcPr>
            <w:tcW w:w="3510" w:type="dxa"/>
          </w:tcPr>
          <w:p w14:paraId="09A1BFFB" w14:textId="61865A74" w:rsidR="003F721B" w:rsidRPr="00AC70CA" w:rsidRDefault="00FB7DC3">
            <w:pPr>
              <w:jc w:val="center"/>
              <w:rPr>
                <w:color w:val="000000" w:themeColor="text1"/>
                <w:kern w:val="2"/>
                <w:szCs w:val="24"/>
              </w:rPr>
            </w:pPr>
            <w:r w:rsidRPr="00AC70CA">
              <w:rPr>
                <w:color w:val="000000" w:themeColor="text1"/>
                <w:szCs w:val="24"/>
              </w:rPr>
              <w:t>(8 5) 264 9340</w:t>
            </w:r>
          </w:p>
        </w:tc>
      </w:tr>
      <w:tr w:rsidR="003F721B" w14:paraId="0A678D85" w14:textId="77777777">
        <w:tc>
          <w:tcPr>
            <w:tcW w:w="2808" w:type="dxa"/>
            <w:vMerge/>
          </w:tcPr>
          <w:p w14:paraId="6FD3661D" w14:textId="77777777" w:rsidR="003F721B" w:rsidRDefault="003F721B">
            <w:pPr>
              <w:rPr>
                <w:kern w:val="2"/>
                <w:szCs w:val="24"/>
              </w:rPr>
            </w:pPr>
          </w:p>
        </w:tc>
        <w:tc>
          <w:tcPr>
            <w:tcW w:w="3240" w:type="dxa"/>
          </w:tcPr>
          <w:p w14:paraId="1C01688A" w14:textId="77777777" w:rsidR="003F721B" w:rsidRDefault="0034517B">
            <w:pPr>
              <w:rPr>
                <w:kern w:val="2"/>
                <w:szCs w:val="24"/>
              </w:rPr>
            </w:pPr>
            <w:r>
              <w:rPr>
                <w:kern w:val="2"/>
                <w:szCs w:val="24"/>
              </w:rPr>
              <w:t>1.1.8. El. paštas</w:t>
            </w:r>
          </w:p>
        </w:tc>
        <w:tc>
          <w:tcPr>
            <w:tcW w:w="3510" w:type="dxa"/>
          </w:tcPr>
          <w:p w14:paraId="7D142F4D" w14:textId="4B7EF735" w:rsidR="003F721B" w:rsidRPr="00AC70CA" w:rsidRDefault="0060410D">
            <w:pPr>
              <w:jc w:val="center"/>
              <w:rPr>
                <w:color w:val="000000" w:themeColor="text1"/>
                <w:kern w:val="2"/>
                <w:szCs w:val="24"/>
              </w:rPr>
            </w:pPr>
            <w:r w:rsidRPr="00AC70CA">
              <w:rPr>
                <w:color w:val="000000" w:themeColor="text1"/>
                <w:szCs w:val="24"/>
              </w:rPr>
              <w:t>info@esf.lt</w:t>
            </w:r>
          </w:p>
        </w:tc>
      </w:tr>
      <w:tr w:rsidR="003F721B" w14:paraId="609187B8" w14:textId="77777777">
        <w:tc>
          <w:tcPr>
            <w:tcW w:w="2808" w:type="dxa"/>
            <w:vMerge/>
          </w:tcPr>
          <w:p w14:paraId="41ACD433" w14:textId="77777777" w:rsidR="003F721B" w:rsidRDefault="003F721B">
            <w:pPr>
              <w:rPr>
                <w:kern w:val="2"/>
                <w:szCs w:val="24"/>
              </w:rPr>
            </w:pPr>
          </w:p>
        </w:tc>
        <w:tc>
          <w:tcPr>
            <w:tcW w:w="3240" w:type="dxa"/>
          </w:tcPr>
          <w:p w14:paraId="1E557ACD" w14:textId="77777777" w:rsidR="003F721B" w:rsidRDefault="0034517B">
            <w:pPr>
              <w:rPr>
                <w:kern w:val="2"/>
                <w:szCs w:val="24"/>
              </w:rPr>
            </w:pPr>
            <w:r>
              <w:rPr>
                <w:kern w:val="2"/>
                <w:szCs w:val="24"/>
              </w:rPr>
              <w:t>1.1.9. Šalies atstovas</w:t>
            </w:r>
          </w:p>
        </w:tc>
        <w:tc>
          <w:tcPr>
            <w:tcW w:w="3510" w:type="dxa"/>
          </w:tcPr>
          <w:p w14:paraId="5054CEE2" w14:textId="77777777" w:rsidR="003F721B" w:rsidRDefault="003F721B">
            <w:pPr>
              <w:jc w:val="center"/>
              <w:rPr>
                <w:kern w:val="2"/>
                <w:szCs w:val="24"/>
              </w:rPr>
            </w:pPr>
          </w:p>
        </w:tc>
      </w:tr>
      <w:tr w:rsidR="003F721B" w14:paraId="2FBF53E7" w14:textId="77777777">
        <w:tc>
          <w:tcPr>
            <w:tcW w:w="2808" w:type="dxa"/>
            <w:vMerge/>
          </w:tcPr>
          <w:p w14:paraId="4A1092F5" w14:textId="77777777" w:rsidR="003F721B" w:rsidRDefault="003F721B">
            <w:pPr>
              <w:rPr>
                <w:kern w:val="2"/>
                <w:szCs w:val="24"/>
              </w:rPr>
            </w:pPr>
          </w:p>
        </w:tc>
        <w:tc>
          <w:tcPr>
            <w:tcW w:w="3240" w:type="dxa"/>
          </w:tcPr>
          <w:p w14:paraId="78E2972B" w14:textId="77777777" w:rsidR="003F721B" w:rsidRDefault="0034517B">
            <w:pPr>
              <w:rPr>
                <w:kern w:val="2"/>
                <w:szCs w:val="24"/>
              </w:rPr>
            </w:pPr>
            <w:r>
              <w:rPr>
                <w:kern w:val="2"/>
                <w:szCs w:val="24"/>
              </w:rPr>
              <w:t>1.1.10. Atstovavimo pagrindas</w:t>
            </w:r>
          </w:p>
        </w:tc>
        <w:tc>
          <w:tcPr>
            <w:tcW w:w="3510" w:type="dxa"/>
          </w:tcPr>
          <w:p w14:paraId="27CE487B" w14:textId="77777777" w:rsidR="003F721B" w:rsidRDefault="003F721B">
            <w:pPr>
              <w:jc w:val="center"/>
              <w:rPr>
                <w:kern w:val="2"/>
                <w:szCs w:val="24"/>
              </w:rPr>
            </w:pPr>
          </w:p>
        </w:tc>
      </w:tr>
      <w:tr w:rsidR="003F721B" w14:paraId="7B986031" w14:textId="77777777">
        <w:tc>
          <w:tcPr>
            <w:tcW w:w="2808" w:type="dxa"/>
            <w:vMerge w:val="restart"/>
          </w:tcPr>
          <w:p w14:paraId="5A0287C1" w14:textId="77777777" w:rsidR="003F721B" w:rsidRDefault="003F721B">
            <w:pPr>
              <w:rPr>
                <w:b/>
                <w:kern w:val="2"/>
                <w:szCs w:val="24"/>
              </w:rPr>
            </w:pPr>
          </w:p>
          <w:p w14:paraId="2E1ED1DA" w14:textId="77777777" w:rsidR="003F721B" w:rsidRDefault="003F721B">
            <w:pPr>
              <w:rPr>
                <w:b/>
                <w:kern w:val="2"/>
                <w:szCs w:val="24"/>
              </w:rPr>
            </w:pPr>
          </w:p>
          <w:p w14:paraId="6F6570C2" w14:textId="77777777" w:rsidR="003F721B" w:rsidRDefault="003F721B">
            <w:pPr>
              <w:rPr>
                <w:b/>
                <w:kern w:val="2"/>
                <w:szCs w:val="24"/>
              </w:rPr>
            </w:pPr>
          </w:p>
          <w:p w14:paraId="21A3B724" w14:textId="77777777" w:rsidR="003F721B" w:rsidRDefault="0034517B">
            <w:pPr>
              <w:rPr>
                <w:b/>
                <w:kern w:val="2"/>
                <w:szCs w:val="24"/>
              </w:rPr>
            </w:pPr>
            <w:r>
              <w:rPr>
                <w:b/>
                <w:kern w:val="2"/>
                <w:szCs w:val="24"/>
              </w:rPr>
              <w:t>1.2. Tiekėjas</w:t>
            </w:r>
          </w:p>
          <w:p w14:paraId="20B5B2E0" w14:textId="77777777" w:rsidR="003F721B" w:rsidRDefault="0034517B">
            <w:pPr>
              <w:rPr>
                <w:color w:val="4472C4"/>
                <w:kern w:val="2"/>
                <w:szCs w:val="24"/>
              </w:rPr>
            </w:pPr>
            <w:r>
              <w:rPr>
                <w:color w:val="4472C4"/>
                <w:kern w:val="2"/>
                <w:szCs w:val="24"/>
              </w:rPr>
              <w:t>(jei Tiekėjas yra fizinis asmuo, skiltys atitinkamai pakoreguojamos.</w:t>
            </w:r>
          </w:p>
          <w:p w14:paraId="759C0A32" w14:textId="77777777" w:rsidR="003F721B" w:rsidRDefault="0034517B">
            <w:pPr>
              <w:rPr>
                <w:color w:val="4472C4"/>
                <w:kern w:val="2"/>
                <w:szCs w:val="24"/>
              </w:rPr>
            </w:pPr>
            <w:r>
              <w:rPr>
                <w:color w:val="4472C4"/>
                <w:kern w:val="2"/>
                <w:szCs w:val="24"/>
              </w:rPr>
              <w:t>Jei Tiekėjas yra tiekėjų grupė, skiltys pildomos įterpiant kiekvieno grupės nario informaciją)</w:t>
            </w:r>
          </w:p>
          <w:p w14:paraId="7E4023A9" w14:textId="77777777" w:rsidR="003F721B" w:rsidRDefault="003F721B">
            <w:pPr>
              <w:rPr>
                <w:b/>
                <w:kern w:val="2"/>
                <w:szCs w:val="24"/>
              </w:rPr>
            </w:pPr>
          </w:p>
        </w:tc>
        <w:tc>
          <w:tcPr>
            <w:tcW w:w="3240" w:type="dxa"/>
          </w:tcPr>
          <w:p w14:paraId="7DA50234" w14:textId="77777777" w:rsidR="003F721B" w:rsidRDefault="0034517B">
            <w:pPr>
              <w:rPr>
                <w:kern w:val="2"/>
                <w:szCs w:val="24"/>
              </w:rPr>
            </w:pPr>
            <w:r>
              <w:rPr>
                <w:kern w:val="2"/>
                <w:szCs w:val="24"/>
              </w:rPr>
              <w:t>1.2.1. Pavadinimas</w:t>
            </w:r>
          </w:p>
        </w:tc>
        <w:tc>
          <w:tcPr>
            <w:tcW w:w="3510" w:type="dxa"/>
          </w:tcPr>
          <w:p w14:paraId="3E526FD0" w14:textId="77777777" w:rsidR="003F721B" w:rsidRDefault="003F721B">
            <w:pPr>
              <w:jc w:val="center"/>
              <w:rPr>
                <w:kern w:val="2"/>
                <w:szCs w:val="24"/>
              </w:rPr>
            </w:pPr>
          </w:p>
        </w:tc>
      </w:tr>
      <w:tr w:rsidR="003F721B" w14:paraId="498A3DF2" w14:textId="77777777">
        <w:tc>
          <w:tcPr>
            <w:tcW w:w="2808" w:type="dxa"/>
            <w:vMerge/>
          </w:tcPr>
          <w:p w14:paraId="1FAF2BA4" w14:textId="77777777" w:rsidR="003F721B" w:rsidRDefault="003F721B">
            <w:pPr>
              <w:rPr>
                <w:b/>
                <w:kern w:val="2"/>
                <w:szCs w:val="24"/>
              </w:rPr>
            </w:pPr>
          </w:p>
        </w:tc>
        <w:tc>
          <w:tcPr>
            <w:tcW w:w="3240" w:type="dxa"/>
          </w:tcPr>
          <w:p w14:paraId="1E2A0587" w14:textId="77777777" w:rsidR="003F721B" w:rsidRDefault="0034517B">
            <w:pPr>
              <w:rPr>
                <w:kern w:val="2"/>
                <w:szCs w:val="24"/>
              </w:rPr>
            </w:pPr>
            <w:r>
              <w:rPr>
                <w:kern w:val="2"/>
                <w:szCs w:val="24"/>
              </w:rPr>
              <w:t>1.2.2. Juridinio asmens kodas</w:t>
            </w:r>
          </w:p>
        </w:tc>
        <w:tc>
          <w:tcPr>
            <w:tcW w:w="3510" w:type="dxa"/>
          </w:tcPr>
          <w:p w14:paraId="4D22C271" w14:textId="77777777" w:rsidR="003F721B" w:rsidRDefault="003F721B">
            <w:pPr>
              <w:jc w:val="center"/>
              <w:rPr>
                <w:kern w:val="2"/>
                <w:szCs w:val="24"/>
              </w:rPr>
            </w:pPr>
          </w:p>
        </w:tc>
      </w:tr>
      <w:tr w:rsidR="003F721B" w14:paraId="4427207C" w14:textId="77777777">
        <w:tc>
          <w:tcPr>
            <w:tcW w:w="2808" w:type="dxa"/>
            <w:vMerge/>
          </w:tcPr>
          <w:p w14:paraId="57773F09" w14:textId="77777777" w:rsidR="003F721B" w:rsidRDefault="003F721B">
            <w:pPr>
              <w:rPr>
                <w:b/>
                <w:kern w:val="2"/>
                <w:szCs w:val="24"/>
              </w:rPr>
            </w:pPr>
          </w:p>
        </w:tc>
        <w:tc>
          <w:tcPr>
            <w:tcW w:w="3240" w:type="dxa"/>
          </w:tcPr>
          <w:p w14:paraId="14BA191C" w14:textId="77777777" w:rsidR="003F721B" w:rsidRDefault="0034517B">
            <w:pPr>
              <w:rPr>
                <w:kern w:val="2"/>
                <w:szCs w:val="24"/>
              </w:rPr>
            </w:pPr>
            <w:r>
              <w:rPr>
                <w:kern w:val="2"/>
                <w:szCs w:val="24"/>
              </w:rPr>
              <w:t>1.2.3. Adresas</w:t>
            </w:r>
          </w:p>
        </w:tc>
        <w:tc>
          <w:tcPr>
            <w:tcW w:w="3510" w:type="dxa"/>
          </w:tcPr>
          <w:p w14:paraId="4261FCAC" w14:textId="77777777" w:rsidR="003F721B" w:rsidRDefault="003F721B">
            <w:pPr>
              <w:jc w:val="center"/>
              <w:rPr>
                <w:kern w:val="2"/>
                <w:szCs w:val="24"/>
              </w:rPr>
            </w:pPr>
          </w:p>
        </w:tc>
      </w:tr>
      <w:tr w:rsidR="003F721B" w14:paraId="6BBFF728" w14:textId="77777777">
        <w:tc>
          <w:tcPr>
            <w:tcW w:w="2808" w:type="dxa"/>
            <w:vMerge/>
          </w:tcPr>
          <w:p w14:paraId="2C161242" w14:textId="77777777" w:rsidR="003F721B" w:rsidRDefault="003F721B">
            <w:pPr>
              <w:rPr>
                <w:b/>
                <w:kern w:val="2"/>
                <w:szCs w:val="24"/>
              </w:rPr>
            </w:pPr>
          </w:p>
        </w:tc>
        <w:tc>
          <w:tcPr>
            <w:tcW w:w="3240" w:type="dxa"/>
          </w:tcPr>
          <w:p w14:paraId="65C74651" w14:textId="77777777" w:rsidR="003F721B" w:rsidRDefault="0034517B">
            <w:pPr>
              <w:rPr>
                <w:kern w:val="2"/>
                <w:szCs w:val="24"/>
              </w:rPr>
            </w:pPr>
            <w:r>
              <w:rPr>
                <w:kern w:val="2"/>
                <w:szCs w:val="24"/>
              </w:rPr>
              <w:t>1.2.4. PVM mokėtojo kodas</w:t>
            </w:r>
          </w:p>
        </w:tc>
        <w:tc>
          <w:tcPr>
            <w:tcW w:w="3510" w:type="dxa"/>
          </w:tcPr>
          <w:p w14:paraId="28E17130" w14:textId="77777777" w:rsidR="003F721B" w:rsidRDefault="003F721B">
            <w:pPr>
              <w:jc w:val="center"/>
              <w:rPr>
                <w:kern w:val="2"/>
                <w:szCs w:val="24"/>
              </w:rPr>
            </w:pPr>
          </w:p>
        </w:tc>
      </w:tr>
      <w:tr w:rsidR="003F721B" w14:paraId="4498D891" w14:textId="77777777">
        <w:tc>
          <w:tcPr>
            <w:tcW w:w="2808" w:type="dxa"/>
            <w:vMerge/>
          </w:tcPr>
          <w:p w14:paraId="3E79A6A1" w14:textId="77777777" w:rsidR="003F721B" w:rsidRDefault="003F721B">
            <w:pPr>
              <w:rPr>
                <w:b/>
                <w:kern w:val="2"/>
                <w:szCs w:val="24"/>
              </w:rPr>
            </w:pPr>
          </w:p>
        </w:tc>
        <w:tc>
          <w:tcPr>
            <w:tcW w:w="3240" w:type="dxa"/>
          </w:tcPr>
          <w:p w14:paraId="5BFA33F2" w14:textId="77777777" w:rsidR="003F721B" w:rsidRDefault="0034517B">
            <w:pPr>
              <w:rPr>
                <w:kern w:val="2"/>
                <w:szCs w:val="24"/>
              </w:rPr>
            </w:pPr>
            <w:r>
              <w:rPr>
                <w:kern w:val="2"/>
                <w:szCs w:val="24"/>
              </w:rPr>
              <w:t>1.2.5. Atsiskaitomoji sąskaita</w:t>
            </w:r>
          </w:p>
        </w:tc>
        <w:tc>
          <w:tcPr>
            <w:tcW w:w="3510" w:type="dxa"/>
          </w:tcPr>
          <w:p w14:paraId="28A7B35E" w14:textId="77777777" w:rsidR="003F721B" w:rsidRDefault="003F721B">
            <w:pPr>
              <w:jc w:val="center"/>
              <w:rPr>
                <w:kern w:val="2"/>
                <w:szCs w:val="24"/>
              </w:rPr>
            </w:pPr>
          </w:p>
        </w:tc>
      </w:tr>
      <w:tr w:rsidR="003F721B" w14:paraId="3FA02E96" w14:textId="77777777">
        <w:tc>
          <w:tcPr>
            <w:tcW w:w="2808" w:type="dxa"/>
            <w:vMerge/>
          </w:tcPr>
          <w:p w14:paraId="36B90E17" w14:textId="77777777" w:rsidR="003F721B" w:rsidRDefault="003F721B">
            <w:pPr>
              <w:rPr>
                <w:b/>
                <w:kern w:val="2"/>
                <w:szCs w:val="24"/>
              </w:rPr>
            </w:pPr>
          </w:p>
        </w:tc>
        <w:tc>
          <w:tcPr>
            <w:tcW w:w="3240" w:type="dxa"/>
          </w:tcPr>
          <w:p w14:paraId="745E52E8" w14:textId="77777777" w:rsidR="003F721B" w:rsidRDefault="0034517B">
            <w:pPr>
              <w:rPr>
                <w:kern w:val="2"/>
                <w:szCs w:val="24"/>
              </w:rPr>
            </w:pPr>
            <w:r>
              <w:rPr>
                <w:kern w:val="2"/>
                <w:szCs w:val="24"/>
              </w:rPr>
              <w:t>1.2.6. Bankas, banko kodas</w:t>
            </w:r>
          </w:p>
        </w:tc>
        <w:tc>
          <w:tcPr>
            <w:tcW w:w="3510" w:type="dxa"/>
          </w:tcPr>
          <w:p w14:paraId="619F8437" w14:textId="77777777" w:rsidR="003F721B" w:rsidRDefault="003F721B">
            <w:pPr>
              <w:jc w:val="center"/>
              <w:rPr>
                <w:kern w:val="2"/>
                <w:szCs w:val="24"/>
              </w:rPr>
            </w:pPr>
          </w:p>
        </w:tc>
      </w:tr>
      <w:tr w:rsidR="003F721B" w14:paraId="0D88AE3B" w14:textId="77777777">
        <w:tc>
          <w:tcPr>
            <w:tcW w:w="2808" w:type="dxa"/>
            <w:vMerge/>
          </w:tcPr>
          <w:p w14:paraId="7F280CF3" w14:textId="77777777" w:rsidR="003F721B" w:rsidRDefault="003F721B">
            <w:pPr>
              <w:rPr>
                <w:b/>
                <w:kern w:val="2"/>
                <w:szCs w:val="24"/>
              </w:rPr>
            </w:pPr>
          </w:p>
        </w:tc>
        <w:tc>
          <w:tcPr>
            <w:tcW w:w="3240" w:type="dxa"/>
          </w:tcPr>
          <w:p w14:paraId="3E85CC06" w14:textId="77777777" w:rsidR="003F721B" w:rsidRDefault="0034517B">
            <w:pPr>
              <w:rPr>
                <w:kern w:val="2"/>
                <w:szCs w:val="24"/>
              </w:rPr>
            </w:pPr>
            <w:r>
              <w:rPr>
                <w:kern w:val="2"/>
                <w:szCs w:val="24"/>
              </w:rPr>
              <w:t>1.2.7. Telefonas</w:t>
            </w:r>
          </w:p>
        </w:tc>
        <w:tc>
          <w:tcPr>
            <w:tcW w:w="3510" w:type="dxa"/>
          </w:tcPr>
          <w:p w14:paraId="2DF0E4DD" w14:textId="77777777" w:rsidR="003F721B" w:rsidRDefault="003F721B">
            <w:pPr>
              <w:jc w:val="center"/>
              <w:rPr>
                <w:kern w:val="2"/>
                <w:szCs w:val="24"/>
              </w:rPr>
            </w:pPr>
          </w:p>
        </w:tc>
      </w:tr>
      <w:tr w:rsidR="003F721B" w14:paraId="76742897" w14:textId="77777777">
        <w:tc>
          <w:tcPr>
            <w:tcW w:w="2808" w:type="dxa"/>
            <w:vMerge/>
          </w:tcPr>
          <w:p w14:paraId="4F90CCE6" w14:textId="77777777" w:rsidR="003F721B" w:rsidRDefault="003F721B">
            <w:pPr>
              <w:rPr>
                <w:b/>
                <w:kern w:val="2"/>
                <w:szCs w:val="24"/>
              </w:rPr>
            </w:pPr>
          </w:p>
        </w:tc>
        <w:tc>
          <w:tcPr>
            <w:tcW w:w="3240" w:type="dxa"/>
          </w:tcPr>
          <w:p w14:paraId="011167A1" w14:textId="77777777" w:rsidR="003F721B" w:rsidRDefault="0034517B">
            <w:pPr>
              <w:rPr>
                <w:kern w:val="2"/>
                <w:szCs w:val="24"/>
              </w:rPr>
            </w:pPr>
            <w:r>
              <w:rPr>
                <w:kern w:val="2"/>
                <w:szCs w:val="24"/>
              </w:rPr>
              <w:t>1.2.8. El. paštas</w:t>
            </w:r>
          </w:p>
        </w:tc>
        <w:tc>
          <w:tcPr>
            <w:tcW w:w="3510" w:type="dxa"/>
          </w:tcPr>
          <w:p w14:paraId="13C13753" w14:textId="77777777" w:rsidR="003F721B" w:rsidRDefault="003F721B">
            <w:pPr>
              <w:jc w:val="center"/>
              <w:rPr>
                <w:kern w:val="2"/>
                <w:szCs w:val="24"/>
              </w:rPr>
            </w:pPr>
          </w:p>
        </w:tc>
      </w:tr>
      <w:tr w:rsidR="003F721B" w14:paraId="1B4FB12E" w14:textId="77777777">
        <w:tc>
          <w:tcPr>
            <w:tcW w:w="2808" w:type="dxa"/>
            <w:vMerge/>
          </w:tcPr>
          <w:p w14:paraId="61463276" w14:textId="77777777" w:rsidR="003F721B" w:rsidRDefault="003F721B">
            <w:pPr>
              <w:rPr>
                <w:b/>
                <w:kern w:val="2"/>
                <w:szCs w:val="24"/>
              </w:rPr>
            </w:pPr>
          </w:p>
        </w:tc>
        <w:tc>
          <w:tcPr>
            <w:tcW w:w="3240" w:type="dxa"/>
          </w:tcPr>
          <w:p w14:paraId="5D0AB600" w14:textId="77777777" w:rsidR="003F721B" w:rsidRDefault="0034517B">
            <w:pPr>
              <w:rPr>
                <w:kern w:val="2"/>
                <w:szCs w:val="24"/>
              </w:rPr>
            </w:pPr>
            <w:r>
              <w:rPr>
                <w:kern w:val="2"/>
                <w:szCs w:val="24"/>
              </w:rPr>
              <w:t>1.2.9. Šalies atstovas</w:t>
            </w:r>
          </w:p>
        </w:tc>
        <w:tc>
          <w:tcPr>
            <w:tcW w:w="3510" w:type="dxa"/>
          </w:tcPr>
          <w:p w14:paraId="7EF515BB" w14:textId="77777777" w:rsidR="003F721B" w:rsidRDefault="003F721B">
            <w:pPr>
              <w:jc w:val="center"/>
              <w:rPr>
                <w:kern w:val="2"/>
                <w:szCs w:val="24"/>
              </w:rPr>
            </w:pPr>
          </w:p>
        </w:tc>
      </w:tr>
      <w:tr w:rsidR="003F721B" w14:paraId="31F7E2EC" w14:textId="77777777">
        <w:tc>
          <w:tcPr>
            <w:tcW w:w="2808" w:type="dxa"/>
            <w:vMerge/>
          </w:tcPr>
          <w:p w14:paraId="5B4CEA21" w14:textId="77777777" w:rsidR="003F721B" w:rsidRDefault="003F721B">
            <w:pPr>
              <w:rPr>
                <w:b/>
                <w:kern w:val="2"/>
                <w:szCs w:val="24"/>
              </w:rPr>
            </w:pPr>
          </w:p>
        </w:tc>
        <w:tc>
          <w:tcPr>
            <w:tcW w:w="3240" w:type="dxa"/>
          </w:tcPr>
          <w:p w14:paraId="30BEEB93" w14:textId="77777777" w:rsidR="003F721B" w:rsidRDefault="0034517B">
            <w:pPr>
              <w:rPr>
                <w:kern w:val="2"/>
                <w:szCs w:val="24"/>
              </w:rPr>
            </w:pPr>
            <w:r>
              <w:rPr>
                <w:kern w:val="2"/>
                <w:szCs w:val="24"/>
              </w:rPr>
              <w:t>1.2.10. Atstovavimo pagrindas</w:t>
            </w:r>
          </w:p>
        </w:tc>
        <w:tc>
          <w:tcPr>
            <w:tcW w:w="3510" w:type="dxa"/>
          </w:tcPr>
          <w:p w14:paraId="27603C59" w14:textId="77777777" w:rsidR="003F721B" w:rsidRDefault="003F721B">
            <w:pPr>
              <w:jc w:val="center"/>
              <w:rPr>
                <w:kern w:val="2"/>
                <w:szCs w:val="24"/>
              </w:rPr>
            </w:pPr>
          </w:p>
        </w:tc>
      </w:tr>
    </w:tbl>
    <w:p w14:paraId="0DC9413E" w14:textId="77777777" w:rsidR="003F721B" w:rsidRDefault="003F721B">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3F721B" w14:paraId="1DD5F421" w14:textId="77777777">
        <w:trPr>
          <w:trHeight w:val="300"/>
        </w:trPr>
        <w:tc>
          <w:tcPr>
            <w:tcW w:w="9535" w:type="dxa"/>
            <w:gridSpan w:val="4"/>
          </w:tcPr>
          <w:p w14:paraId="7CD8A244" w14:textId="77777777" w:rsidR="003F721B" w:rsidRDefault="0034517B">
            <w:pPr>
              <w:jc w:val="center"/>
              <w:rPr>
                <w:b/>
                <w:kern w:val="2"/>
                <w:szCs w:val="24"/>
              </w:rPr>
            </w:pPr>
            <w:r>
              <w:rPr>
                <w:b/>
                <w:kern w:val="2"/>
                <w:szCs w:val="24"/>
              </w:rPr>
              <w:t>2. ATSAKINGI ASMENYS</w:t>
            </w:r>
          </w:p>
        </w:tc>
      </w:tr>
      <w:tr w:rsidR="003F721B" w14:paraId="04BFDE63" w14:textId="77777777">
        <w:trPr>
          <w:trHeight w:val="300"/>
        </w:trPr>
        <w:tc>
          <w:tcPr>
            <w:tcW w:w="3094" w:type="dxa"/>
            <w:gridSpan w:val="2"/>
          </w:tcPr>
          <w:p w14:paraId="34035F58" w14:textId="77777777" w:rsidR="003F721B" w:rsidRDefault="0034517B">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06D8625" w14:textId="1A8138DF" w:rsidR="003F721B" w:rsidRPr="00446697" w:rsidRDefault="003F721B">
            <w:pPr>
              <w:rPr>
                <w:color w:val="4472C4"/>
                <w:kern w:val="2"/>
                <w:szCs w:val="24"/>
                <w:lang w:val="en-US"/>
              </w:rPr>
            </w:pPr>
          </w:p>
        </w:tc>
      </w:tr>
      <w:tr w:rsidR="003F721B" w14:paraId="2A99BB09" w14:textId="77777777">
        <w:trPr>
          <w:trHeight w:val="300"/>
        </w:trPr>
        <w:tc>
          <w:tcPr>
            <w:tcW w:w="3094" w:type="dxa"/>
            <w:gridSpan w:val="2"/>
          </w:tcPr>
          <w:p w14:paraId="4FC31E22" w14:textId="77777777" w:rsidR="003F721B" w:rsidRDefault="0034517B">
            <w:pPr>
              <w:rPr>
                <w:b/>
                <w:kern w:val="2"/>
                <w:szCs w:val="24"/>
              </w:rPr>
            </w:pPr>
            <w:r>
              <w:rPr>
                <w:b/>
                <w:kern w:val="2"/>
                <w:szCs w:val="24"/>
              </w:rPr>
              <w:t>2.2. Tiekėjo kontaktiniai asmenys, atsakingi už Sutarties vykdymą</w:t>
            </w:r>
          </w:p>
        </w:tc>
        <w:tc>
          <w:tcPr>
            <w:tcW w:w="6441" w:type="dxa"/>
            <w:gridSpan w:val="2"/>
          </w:tcPr>
          <w:p w14:paraId="0B67DD19" w14:textId="77777777" w:rsidR="003F721B" w:rsidRDefault="0034517B">
            <w:pPr>
              <w:rPr>
                <w:color w:val="4472C4"/>
                <w:kern w:val="2"/>
                <w:szCs w:val="24"/>
              </w:rPr>
            </w:pPr>
            <w:r>
              <w:rPr>
                <w:color w:val="4472C4"/>
                <w:kern w:val="2"/>
                <w:szCs w:val="24"/>
              </w:rPr>
              <w:t>(nurodyti padalinį / skyrių, pareigas, vardą, pavardę, tel., el. paštą)</w:t>
            </w:r>
          </w:p>
        </w:tc>
      </w:tr>
      <w:tr w:rsidR="003F721B" w14:paraId="7EC57DEA" w14:textId="77777777">
        <w:trPr>
          <w:trHeight w:val="300"/>
        </w:trPr>
        <w:tc>
          <w:tcPr>
            <w:tcW w:w="9535" w:type="dxa"/>
            <w:gridSpan w:val="4"/>
          </w:tcPr>
          <w:p w14:paraId="66A90F86" w14:textId="77777777" w:rsidR="003F721B" w:rsidRDefault="0034517B">
            <w:pPr>
              <w:jc w:val="center"/>
              <w:rPr>
                <w:b/>
                <w:kern w:val="2"/>
                <w:szCs w:val="24"/>
              </w:rPr>
            </w:pPr>
            <w:r>
              <w:rPr>
                <w:b/>
                <w:kern w:val="2"/>
                <w:szCs w:val="24"/>
              </w:rPr>
              <w:t>3. SUTARTIES DALYKAS</w:t>
            </w:r>
          </w:p>
        </w:tc>
      </w:tr>
      <w:tr w:rsidR="003F721B" w14:paraId="333D91E4" w14:textId="77777777">
        <w:trPr>
          <w:trHeight w:val="300"/>
        </w:trPr>
        <w:tc>
          <w:tcPr>
            <w:tcW w:w="3094" w:type="dxa"/>
            <w:gridSpan w:val="2"/>
          </w:tcPr>
          <w:p w14:paraId="797C6BF8" w14:textId="77777777" w:rsidR="003F721B" w:rsidRDefault="0034517B">
            <w:pPr>
              <w:rPr>
                <w:b/>
                <w:kern w:val="2"/>
                <w:szCs w:val="24"/>
              </w:rPr>
            </w:pPr>
            <w:r>
              <w:rPr>
                <w:b/>
                <w:kern w:val="2"/>
                <w:szCs w:val="24"/>
              </w:rPr>
              <w:t>3.1. Sutarties dalykas</w:t>
            </w:r>
          </w:p>
        </w:tc>
        <w:tc>
          <w:tcPr>
            <w:tcW w:w="6441" w:type="dxa"/>
            <w:gridSpan w:val="2"/>
          </w:tcPr>
          <w:p w14:paraId="354713F0" w14:textId="4170188D" w:rsidR="003F721B" w:rsidRDefault="0034517B" w:rsidP="00A67935">
            <w:pPr>
              <w:rPr>
                <w:color w:val="000000"/>
                <w:kern w:val="2"/>
                <w:szCs w:val="24"/>
              </w:rPr>
            </w:pPr>
            <w:r>
              <w:rPr>
                <w:kern w:val="2"/>
                <w:szCs w:val="24"/>
              </w:rPr>
              <w:t>Tiekėjas įsipareigoja Sutartyje numatytomis sąlygomis suteikti</w:t>
            </w:r>
            <w:r w:rsidR="00F551EF">
              <w:rPr>
                <w:kern w:val="2"/>
                <w:szCs w:val="24"/>
              </w:rPr>
              <w:t xml:space="preserve"> </w:t>
            </w:r>
            <w:proofErr w:type="spellStart"/>
            <w:r w:rsidR="00F551EF">
              <w:rPr>
                <w:kern w:val="2"/>
                <w:szCs w:val="24"/>
              </w:rPr>
              <w:t>Esin</w:t>
            </w:r>
            <w:r w:rsidR="00491911">
              <w:rPr>
                <w:kern w:val="2"/>
                <w:szCs w:val="24"/>
              </w:rPr>
              <w:t>n</w:t>
            </w:r>
            <w:r w:rsidR="00F551EF">
              <w:rPr>
                <w:kern w:val="2"/>
                <w:szCs w:val="24"/>
              </w:rPr>
              <w:t>is</w:t>
            </w:r>
            <w:proofErr w:type="spellEnd"/>
            <w:r w:rsidR="00F551EF">
              <w:rPr>
                <w:kern w:val="2"/>
                <w:szCs w:val="24"/>
              </w:rPr>
              <w:t xml:space="preserve"> </w:t>
            </w:r>
            <w:r w:rsidR="00A67935">
              <w:rPr>
                <w:kern w:val="2"/>
                <w:szCs w:val="24"/>
              </w:rPr>
              <w:t xml:space="preserve">priežiūros ir vystymo </w:t>
            </w:r>
            <w:r w:rsidR="00931FD4">
              <w:rPr>
                <w:kern w:val="2"/>
                <w:szCs w:val="24"/>
              </w:rPr>
              <w:t>p</w:t>
            </w:r>
            <w:r>
              <w:rPr>
                <w:kern w:val="2"/>
                <w:szCs w:val="24"/>
              </w:rPr>
              <w:t xml:space="preserve">aslaugas </w:t>
            </w:r>
            <w:r>
              <w:rPr>
                <w:color w:val="000000"/>
                <w:kern w:val="2"/>
                <w:szCs w:val="24"/>
              </w:rPr>
              <w:t>(toliau – Paslaugos).</w:t>
            </w:r>
          </w:p>
          <w:p w14:paraId="02D4A7FF" w14:textId="499D8954" w:rsidR="003F721B" w:rsidRDefault="0034517B" w:rsidP="002A3B29">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DA0483" w:rsidRPr="00817346">
              <w:rPr>
                <w:color w:val="000000"/>
                <w:kern w:val="2"/>
                <w:szCs w:val="24"/>
              </w:rPr>
              <w:t>1</w:t>
            </w:r>
            <w:r w:rsidR="00DA0483">
              <w:rPr>
                <w:color w:val="000000"/>
                <w:kern w:val="2"/>
                <w:szCs w:val="24"/>
              </w:rPr>
              <w:t xml:space="preserve"> </w:t>
            </w:r>
            <w:r>
              <w:rPr>
                <w:color w:val="000000"/>
                <w:kern w:val="2"/>
                <w:szCs w:val="24"/>
              </w:rPr>
              <w:t xml:space="preserve">„Techninė </w:t>
            </w:r>
            <w:r>
              <w:rPr>
                <w:color w:val="000000"/>
                <w:kern w:val="2"/>
                <w:szCs w:val="24"/>
              </w:rPr>
              <w:lastRenderedPageBreak/>
              <w:t>specifikacija“ (toliau – Techninė specifikacija) ir Sutarties priede Nr</w:t>
            </w:r>
            <w:r w:rsidRPr="00242040">
              <w:rPr>
                <w:color w:val="000000"/>
                <w:kern w:val="2"/>
                <w:szCs w:val="24"/>
              </w:rPr>
              <w:t xml:space="preserve">. </w:t>
            </w:r>
            <w:r w:rsidR="00D7335A" w:rsidRPr="00817346">
              <w:rPr>
                <w:color w:val="000000"/>
                <w:kern w:val="2"/>
                <w:szCs w:val="24"/>
              </w:rPr>
              <w:t>2</w:t>
            </w:r>
            <w:r>
              <w:rPr>
                <w:color w:val="000000"/>
                <w:kern w:val="2"/>
                <w:szCs w:val="24"/>
              </w:rPr>
              <w:t xml:space="preserve"> „Pasiūlymas“.</w:t>
            </w:r>
          </w:p>
        </w:tc>
      </w:tr>
      <w:tr w:rsidR="003F721B" w14:paraId="2B67CCBF" w14:textId="77777777">
        <w:trPr>
          <w:trHeight w:val="300"/>
        </w:trPr>
        <w:tc>
          <w:tcPr>
            <w:tcW w:w="3094" w:type="dxa"/>
            <w:gridSpan w:val="2"/>
          </w:tcPr>
          <w:p w14:paraId="5C12B0C5" w14:textId="77777777" w:rsidR="003F721B" w:rsidRDefault="0034517B">
            <w:pPr>
              <w:rPr>
                <w:b/>
                <w:kern w:val="2"/>
                <w:szCs w:val="24"/>
              </w:rPr>
            </w:pPr>
            <w:r>
              <w:rPr>
                <w:b/>
                <w:kern w:val="2"/>
                <w:szCs w:val="24"/>
              </w:rPr>
              <w:lastRenderedPageBreak/>
              <w:t>3.2. Pirkimo pavadinimas ir numeris</w:t>
            </w:r>
          </w:p>
        </w:tc>
        <w:tc>
          <w:tcPr>
            <w:tcW w:w="6441" w:type="dxa"/>
            <w:gridSpan w:val="2"/>
          </w:tcPr>
          <w:p w14:paraId="54145759" w14:textId="79B021C0" w:rsidR="003F721B" w:rsidRPr="0016612D" w:rsidRDefault="0016612D" w:rsidP="002A3B29">
            <w:pPr>
              <w:jc w:val="both"/>
              <w:rPr>
                <w:bCs/>
                <w:kern w:val="2"/>
                <w:szCs w:val="24"/>
              </w:rPr>
            </w:pPr>
            <w:r w:rsidRPr="0016612D">
              <w:rPr>
                <w:bCs/>
                <w:szCs w:val="24"/>
              </w:rPr>
              <w:t xml:space="preserve">Europos socialinio fondo agentūros </w:t>
            </w:r>
            <w:proofErr w:type="spellStart"/>
            <w:r w:rsidR="00A67935">
              <w:rPr>
                <w:bCs/>
                <w:szCs w:val="24"/>
              </w:rPr>
              <w:t>Esin</w:t>
            </w:r>
            <w:r w:rsidR="00EB4165">
              <w:rPr>
                <w:bCs/>
                <w:szCs w:val="24"/>
              </w:rPr>
              <w:t>n</w:t>
            </w:r>
            <w:r w:rsidR="00A67935">
              <w:rPr>
                <w:bCs/>
                <w:szCs w:val="24"/>
              </w:rPr>
              <w:t>is</w:t>
            </w:r>
            <w:proofErr w:type="spellEnd"/>
            <w:r w:rsidR="00A67935">
              <w:rPr>
                <w:bCs/>
                <w:szCs w:val="24"/>
              </w:rPr>
              <w:t xml:space="preserve"> priežiūros ir vystymo</w:t>
            </w:r>
            <w:r w:rsidRPr="0016612D">
              <w:rPr>
                <w:bCs/>
                <w:szCs w:val="24"/>
              </w:rPr>
              <w:t xml:space="preserve"> paslaugos</w:t>
            </w:r>
            <w:r>
              <w:rPr>
                <w:bCs/>
                <w:szCs w:val="24"/>
              </w:rPr>
              <w:t xml:space="preserve">  (</w:t>
            </w:r>
            <w:proofErr w:type="spellStart"/>
            <w:r>
              <w:rPr>
                <w:bCs/>
                <w:szCs w:val="24"/>
              </w:rPr>
              <w:t>Ecocost</w:t>
            </w:r>
            <w:proofErr w:type="spellEnd"/>
            <w:r>
              <w:rPr>
                <w:bCs/>
                <w:szCs w:val="24"/>
              </w:rPr>
              <w:t xml:space="preserve"> Nr. </w:t>
            </w:r>
            <w:r w:rsidR="00A67935">
              <w:rPr>
                <w:bCs/>
                <w:szCs w:val="24"/>
              </w:rPr>
              <w:t>1673</w:t>
            </w:r>
            <w:r w:rsidR="00285F8B">
              <w:rPr>
                <w:bCs/>
                <w:szCs w:val="24"/>
              </w:rPr>
              <w:t>)</w:t>
            </w:r>
          </w:p>
        </w:tc>
      </w:tr>
      <w:tr w:rsidR="00576C7B" w14:paraId="39F50ADA" w14:textId="77777777">
        <w:trPr>
          <w:trHeight w:val="300"/>
        </w:trPr>
        <w:tc>
          <w:tcPr>
            <w:tcW w:w="3094" w:type="dxa"/>
            <w:gridSpan w:val="2"/>
          </w:tcPr>
          <w:p w14:paraId="482685F1" w14:textId="77777777" w:rsidR="00576C7B" w:rsidRDefault="00576C7B" w:rsidP="00576C7B">
            <w:pPr>
              <w:rPr>
                <w:b/>
                <w:kern w:val="2"/>
                <w:szCs w:val="24"/>
              </w:rPr>
            </w:pPr>
            <w:r>
              <w:rPr>
                <w:b/>
                <w:kern w:val="2"/>
                <w:szCs w:val="24"/>
              </w:rPr>
              <w:t>3.3. Informacija apie Europos Sąjungos lėšomis finansuojamą projektą arba kitą projektą</w:t>
            </w:r>
          </w:p>
        </w:tc>
        <w:tc>
          <w:tcPr>
            <w:tcW w:w="6441" w:type="dxa"/>
            <w:gridSpan w:val="2"/>
          </w:tcPr>
          <w:p w14:paraId="31336B89" w14:textId="73933135" w:rsidR="00576C7B" w:rsidRDefault="00226CAD" w:rsidP="002A3B29">
            <w:pPr>
              <w:jc w:val="both"/>
              <w:rPr>
                <w:kern w:val="2"/>
                <w:szCs w:val="24"/>
              </w:rPr>
            </w:pPr>
            <w:r>
              <w:t>Netaikoma</w:t>
            </w:r>
            <w:r w:rsidR="009F76B1" w:rsidRPr="008840FB">
              <w:t>.</w:t>
            </w:r>
          </w:p>
          <w:p w14:paraId="759A4279" w14:textId="3DE22E57" w:rsidR="00576C7B" w:rsidRDefault="00576C7B" w:rsidP="002A3B29">
            <w:pPr>
              <w:jc w:val="both"/>
              <w:rPr>
                <w:kern w:val="2"/>
                <w:szCs w:val="24"/>
              </w:rPr>
            </w:pPr>
          </w:p>
        </w:tc>
      </w:tr>
      <w:tr w:rsidR="003F721B" w14:paraId="1B1F6153" w14:textId="77777777">
        <w:trPr>
          <w:trHeight w:val="300"/>
        </w:trPr>
        <w:tc>
          <w:tcPr>
            <w:tcW w:w="9535" w:type="dxa"/>
            <w:gridSpan w:val="4"/>
          </w:tcPr>
          <w:p w14:paraId="08AE2072" w14:textId="77777777" w:rsidR="003F721B" w:rsidRDefault="0034517B">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3F721B" w14:paraId="063C432A" w14:textId="77777777">
        <w:trPr>
          <w:trHeight w:val="300"/>
        </w:trPr>
        <w:tc>
          <w:tcPr>
            <w:tcW w:w="3094" w:type="dxa"/>
            <w:gridSpan w:val="2"/>
          </w:tcPr>
          <w:p w14:paraId="4C184024" w14:textId="77777777" w:rsidR="003F721B" w:rsidRDefault="0034517B">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23DA3BFE" w14:textId="2FBAC27C" w:rsidR="003F721B" w:rsidRPr="00E506EE" w:rsidRDefault="00F276A0" w:rsidP="00E506EE">
            <w:pPr>
              <w:tabs>
                <w:tab w:val="left" w:pos="426"/>
                <w:tab w:val="left" w:pos="1134"/>
              </w:tabs>
              <w:jc w:val="both"/>
              <w:rPr>
                <w:kern w:val="2"/>
              </w:rPr>
            </w:pPr>
            <w:r>
              <w:rPr>
                <w:kern w:val="2"/>
              </w:rPr>
              <w:t>Netaikoma</w:t>
            </w:r>
          </w:p>
        </w:tc>
      </w:tr>
      <w:tr w:rsidR="003F721B" w14:paraId="69C96729" w14:textId="77777777">
        <w:trPr>
          <w:trHeight w:val="300"/>
        </w:trPr>
        <w:tc>
          <w:tcPr>
            <w:tcW w:w="3094" w:type="dxa"/>
            <w:gridSpan w:val="2"/>
          </w:tcPr>
          <w:p w14:paraId="50E94519" w14:textId="77777777" w:rsidR="003F721B" w:rsidRDefault="0034517B">
            <w:pPr>
              <w:rPr>
                <w:b/>
                <w:kern w:val="2"/>
                <w:szCs w:val="24"/>
              </w:rPr>
            </w:pPr>
            <w:r>
              <w:rPr>
                <w:b/>
                <w:kern w:val="2"/>
                <w:szCs w:val="24"/>
              </w:rPr>
              <w:t>4.2. Paslaugų / jų dalies / etapo / periodo suteikimo termino pratęsimas</w:t>
            </w:r>
          </w:p>
        </w:tc>
        <w:tc>
          <w:tcPr>
            <w:tcW w:w="6441" w:type="dxa"/>
            <w:gridSpan w:val="2"/>
          </w:tcPr>
          <w:p w14:paraId="55D1B995" w14:textId="0AF3E5B5" w:rsidR="003F721B" w:rsidRDefault="00226CAD" w:rsidP="0065523E">
            <w:pPr>
              <w:jc w:val="both"/>
              <w:rPr>
                <w:szCs w:val="24"/>
              </w:rPr>
            </w:pPr>
            <w:r>
              <w:rPr>
                <w:kern w:val="2"/>
              </w:rPr>
              <w:t>Netaikoma</w:t>
            </w:r>
          </w:p>
        </w:tc>
      </w:tr>
      <w:tr w:rsidR="003F721B" w14:paraId="530E7ED0" w14:textId="77777777">
        <w:trPr>
          <w:trHeight w:val="300"/>
        </w:trPr>
        <w:tc>
          <w:tcPr>
            <w:tcW w:w="3094" w:type="dxa"/>
            <w:gridSpan w:val="2"/>
          </w:tcPr>
          <w:p w14:paraId="6E878E85" w14:textId="77777777" w:rsidR="003F721B" w:rsidRDefault="0034517B">
            <w:pPr>
              <w:rPr>
                <w:b/>
                <w:kern w:val="2"/>
                <w:szCs w:val="24"/>
              </w:rPr>
            </w:pPr>
            <w:r>
              <w:rPr>
                <w:b/>
                <w:kern w:val="2"/>
                <w:szCs w:val="24"/>
              </w:rPr>
              <w:t>4.3. Užsakymų teikimo tvarka</w:t>
            </w:r>
          </w:p>
        </w:tc>
        <w:tc>
          <w:tcPr>
            <w:tcW w:w="6441" w:type="dxa"/>
            <w:gridSpan w:val="2"/>
          </w:tcPr>
          <w:p w14:paraId="1B958B52" w14:textId="41268849" w:rsidR="003F721B" w:rsidRDefault="00446697">
            <w:pPr>
              <w:rPr>
                <w:szCs w:val="24"/>
              </w:rPr>
            </w:pPr>
            <w:r w:rsidRPr="00446697">
              <w:rPr>
                <w:szCs w:val="24"/>
              </w:rPr>
              <w:t xml:space="preserve">Užsakymai teikiami Tiekėjo Specialiųjų sąlygų 2.2 punkte nurodytu elektroniniu paštu </w:t>
            </w:r>
            <w:r w:rsidR="00393229">
              <w:rPr>
                <w:szCs w:val="24"/>
              </w:rPr>
              <w:t>pagal pateiktą formą Sutarties priedas Nr. 3 „</w:t>
            </w:r>
            <w:r w:rsidR="005E5596">
              <w:rPr>
                <w:szCs w:val="24"/>
              </w:rPr>
              <w:t xml:space="preserve">Paslaugų užsakymo forma“ </w:t>
            </w:r>
            <w:r w:rsidRPr="00446697">
              <w:rPr>
                <w:szCs w:val="24"/>
              </w:rPr>
              <w:t>laikomi gautais nuo užsakymo išsiuntimo momento</w:t>
            </w:r>
            <w:r w:rsidR="003C7E29">
              <w:rPr>
                <w:szCs w:val="24"/>
              </w:rPr>
              <w:t>.</w:t>
            </w:r>
          </w:p>
        </w:tc>
      </w:tr>
      <w:tr w:rsidR="003F721B" w14:paraId="642974AF" w14:textId="77777777" w:rsidTr="0080657F">
        <w:trPr>
          <w:trHeight w:val="1064"/>
        </w:trPr>
        <w:tc>
          <w:tcPr>
            <w:tcW w:w="3094" w:type="dxa"/>
            <w:gridSpan w:val="2"/>
            <w:tcBorders>
              <w:top w:val="single" w:sz="4" w:space="0" w:color="auto"/>
              <w:left w:val="single" w:sz="4" w:space="0" w:color="auto"/>
              <w:bottom w:val="single" w:sz="4" w:space="0" w:color="auto"/>
              <w:right w:val="single" w:sz="4" w:space="0" w:color="auto"/>
            </w:tcBorders>
          </w:tcPr>
          <w:p w14:paraId="6E23C9FA" w14:textId="09FA8294" w:rsidR="003F721B" w:rsidRDefault="0034517B">
            <w:pPr>
              <w:rPr>
                <w:b/>
                <w:kern w:val="2"/>
                <w:szCs w:val="24"/>
              </w:rPr>
            </w:pPr>
            <w:r>
              <w:rPr>
                <w:b/>
                <w:kern w:val="2"/>
                <w:szCs w:val="24"/>
              </w:rPr>
              <w:t>4.4. Dėl minimalios Užsakymo vertės ar apimtie</w:t>
            </w:r>
            <w:r w:rsidR="0080657F">
              <w:rPr>
                <w:b/>
                <w:kern w:val="2"/>
                <w:szCs w:val="24"/>
              </w:rPr>
              <w:t>s</w:t>
            </w:r>
          </w:p>
        </w:tc>
        <w:tc>
          <w:tcPr>
            <w:tcW w:w="6441" w:type="dxa"/>
            <w:gridSpan w:val="2"/>
            <w:tcBorders>
              <w:top w:val="single" w:sz="4" w:space="0" w:color="auto"/>
              <w:left w:val="single" w:sz="4" w:space="0" w:color="auto"/>
              <w:bottom w:val="single" w:sz="4" w:space="0" w:color="auto"/>
              <w:right w:val="single" w:sz="4" w:space="0" w:color="auto"/>
            </w:tcBorders>
          </w:tcPr>
          <w:p w14:paraId="6E08628B" w14:textId="77777777" w:rsidR="003F721B" w:rsidRDefault="0034517B">
            <w:pPr>
              <w:rPr>
                <w:kern w:val="2"/>
                <w:szCs w:val="24"/>
              </w:rPr>
            </w:pPr>
            <w:r>
              <w:rPr>
                <w:kern w:val="2"/>
                <w:szCs w:val="24"/>
              </w:rPr>
              <w:t>Netaikoma</w:t>
            </w:r>
          </w:p>
          <w:p w14:paraId="0CDF0E04" w14:textId="3402BCB6" w:rsidR="003F721B" w:rsidRDefault="003F721B">
            <w:pPr>
              <w:rPr>
                <w:szCs w:val="24"/>
              </w:rPr>
            </w:pPr>
          </w:p>
        </w:tc>
      </w:tr>
      <w:tr w:rsidR="003F721B" w14:paraId="60165A4D" w14:textId="77777777">
        <w:trPr>
          <w:trHeight w:val="300"/>
        </w:trPr>
        <w:tc>
          <w:tcPr>
            <w:tcW w:w="3094" w:type="dxa"/>
            <w:gridSpan w:val="2"/>
          </w:tcPr>
          <w:p w14:paraId="256E577C" w14:textId="77777777" w:rsidR="003F721B" w:rsidRDefault="0034517B">
            <w:pPr>
              <w:rPr>
                <w:b/>
                <w:kern w:val="2"/>
                <w:szCs w:val="24"/>
              </w:rPr>
            </w:pPr>
            <w:r>
              <w:rPr>
                <w:b/>
                <w:kern w:val="2"/>
                <w:szCs w:val="24"/>
              </w:rPr>
              <w:t>4.5. Pateikiami dokumentai</w:t>
            </w:r>
          </w:p>
        </w:tc>
        <w:tc>
          <w:tcPr>
            <w:tcW w:w="6441" w:type="dxa"/>
            <w:gridSpan w:val="2"/>
          </w:tcPr>
          <w:p w14:paraId="151EF7D5" w14:textId="1634D0F5" w:rsidR="003F721B" w:rsidRDefault="002A3B29" w:rsidP="002A3B29">
            <w:pPr>
              <w:jc w:val="both"/>
              <w:rPr>
                <w:szCs w:val="24"/>
              </w:rPr>
            </w:pPr>
            <w:r w:rsidRPr="00BA07F1">
              <w:rPr>
                <w:color w:val="000000" w:themeColor="text1"/>
                <w:kern w:val="2"/>
              </w:rPr>
              <w:t>Turi būti pateikiami šie dokumentai: Paslaugų perdavimo-priėmimo aktas</w:t>
            </w:r>
            <w:r w:rsidRPr="00BA07F1">
              <w:rPr>
                <w:color w:val="000000" w:themeColor="text1"/>
              </w:rPr>
              <w:t xml:space="preserve">, </w:t>
            </w:r>
            <w:r w:rsidRPr="00BA07F1">
              <w:rPr>
                <w:color w:val="000000" w:themeColor="text1"/>
                <w:kern w:val="2"/>
              </w:rPr>
              <w:t>Sąskaita</w:t>
            </w:r>
            <w:r w:rsidR="001C6B17">
              <w:rPr>
                <w:color w:val="000000" w:themeColor="text1"/>
                <w:kern w:val="2"/>
              </w:rPr>
              <w:t xml:space="preserve"> </w:t>
            </w:r>
            <w:r w:rsidR="001C6B17">
              <w:t xml:space="preserve"> </w:t>
            </w:r>
            <w:r w:rsidR="001C6B17" w:rsidRPr="001C6B17">
              <w:rPr>
                <w:color w:val="000000" w:themeColor="text1"/>
                <w:kern w:val="2"/>
              </w:rPr>
              <w:t>ir kt. dokumentai, nurodyti Techninėje specifikacijoje (jeigu nurodyta). Tiekėjui nepateikus nurodytų dokumentų, laikoma, kad Paslaugos neatitinka Sutartyje nustatytų reikalavimų.</w:t>
            </w:r>
          </w:p>
        </w:tc>
      </w:tr>
      <w:tr w:rsidR="003F721B" w14:paraId="2EC3442B" w14:textId="77777777">
        <w:trPr>
          <w:trHeight w:val="300"/>
        </w:trPr>
        <w:tc>
          <w:tcPr>
            <w:tcW w:w="9535" w:type="dxa"/>
            <w:gridSpan w:val="4"/>
          </w:tcPr>
          <w:p w14:paraId="54933774" w14:textId="77777777" w:rsidR="003F721B" w:rsidRDefault="0034517B">
            <w:pPr>
              <w:jc w:val="center"/>
              <w:rPr>
                <w:b/>
                <w:kern w:val="2"/>
                <w:szCs w:val="24"/>
              </w:rPr>
            </w:pPr>
            <w:r>
              <w:rPr>
                <w:b/>
                <w:kern w:val="2"/>
                <w:szCs w:val="24"/>
              </w:rPr>
              <w:t>5. SUTARTIES KAINA IR ATSISKAITYMO TVARKA</w:t>
            </w:r>
          </w:p>
        </w:tc>
      </w:tr>
      <w:tr w:rsidR="003F721B" w14:paraId="213FE440" w14:textId="77777777">
        <w:trPr>
          <w:trHeight w:val="300"/>
        </w:trPr>
        <w:tc>
          <w:tcPr>
            <w:tcW w:w="3094" w:type="dxa"/>
            <w:gridSpan w:val="2"/>
          </w:tcPr>
          <w:p w14:paraId="141AF619" w14:textId="77777777" w:rsidR="003F721B" w:rsidRDefault="0034517B">
            <w:pPr>
              <w:rPr>
                <w:b/>
                <w:kern w:val="2"/>
                <w:szCs w:val="24"/>
              </w:rPr>
            </w:pPr>
            <w:r>
              <w:rPr>
                <w:b/>
                <w:kern w:val="2"/>
                <w:szCs w:val="24"/>
              </w:rPr>
              <w:t>5.1. Sutarčiai taikomas kainos apskaičiavimo būdas</w:t>
            </w:r>
          </w:p>
        </w:tc>
        <w:tc>
          <w:tcPr>
            <w:tcW w:w="6441" w:type="dxa"/>
            <w:gridSpan w:val="2"/>
          </w:tcPr>
          <w:p w14:paraId="0FD95FE1" w14:textId="2CA45DB1" w:rsidR="003F721B" w:rsidRDefault="001B5309" w:rsidP="00226CAD">
            <w:pPr>
              <w:rPr>
                <w:color w:val="4472C4"/>
                <w:kern w:val="2"/>
                <w:szCs w:val="24"/>
              </w:rPr>
            </w:pPr>
            <w:r>
              <w:rPr>
                <w:kern w:val="2"/>
                <w:szCs w:val="24"/>
              </w:rPr>
              <w:t>Fiksuoto</w:t>
            </w:r>
            <w:r w:rsidR="00CA531E">
              <w:rPr>
                <w:kern w:val="2"/>
                <w:szCs w:val="24"/>
              </w:rPr>
              <w:t xml:space="preserve"> įkainio </w:t>
            </w:r>
            <w:r>
              <w:rPr>
                <w:kern w:val="2"/>
                <w:szCs w:val="24"/>
              </w:rPr>
              <w:t>kainodara</w:t>
            </w:r>
          </w:p>
        </w:tc>
      </w:tr>
      <w:tr w:rsidR="00FD2227" w14:paraId="6424433E" w14:textId="77777777">
        <w:trPr>
          <w:trHeight w:val="300"/>
        </w:trPr>
        <w:tc>
          <w:tcPr>
            <w:tcW w:w="3094" w:type="dxa"/>
            <w:gridSpan w:val="2"/>
          </w:tcPr>
          <w:p w14:paraId="39EBDB44" w14:textId="283E8C31" w:rsidR="00FD2227" w:rsidRDefault="00FD2227" w:rsidP="00FF4C0F">
            <w:pPr>
              <w:rPr>
                <w:b/>
                <w:kern w:val="2"/>
                <w:szCs w:val="24"/>
              </w:rPr>
            </w:pPr>
            <w:r>
              <w:rPr>
                <w:b/>
                <w:kern w:val="2"/>
                <w:szCs w:val="24"/>
              </w:rPr>
              <w:t xml:space="preserve">5.2. Pradinės Sutarties vertė ir Sutarties kaina, kai taikoma </w:t>
            </w:r>
            <w:r w:rsidR="00DA7792">
              <w:rPr>
                <w:b/>
                <w:kern w:val="2"/>
                <w:szCs w:val="24"/>
                <w:u w:val="single"/>
              </w:rPr>
              <w:t>fiksuoto</w:t>
            </w:r>
            <w:r w:rsidR="00C3760D">
              <w:rPr>
                <w:b/>
                <w:kern w:val="2"/>
                <w:szCs w:val="24"/>
                <w:u w:val="single"/>
              </w:rPr>
              <w:t>s ka</w:t>
            </w:r>
            <w:r w:rsidR="008F5A16">
              <w:rPr>
                <w:b/>
                <w:kern w:val="2"/>
                <w:szCs w:val="24"/>
                <w:u w:val="single"/>
              </w:rPr>
              <w:t>inos</w:t>
            </w:r>
            <w:r w:rsidR="00FF4C0F">
              <w:rPr>
                <w:b/>
                <w:kern w:val="2"/>
                <w:szCs w:val="24"/>
              </w:rPr>
              <w:t xml:space="preserve"> </w:t>
            </w:r>
            <w:r>
              <w:rPr>
                <w:b/>
                <w:kern w:val="2"/>
                <w:szCs w:val="24"/>
              </w:rPr>
              <w:t xml:space="preserve"> kainodara</w:t>
            </w:r>
          </w:p>
        </w:tc>
        <w:tc>
          <w:tcPr>
            <w:tcW w:w="6441" w:type="dxa"/>
            <w:gridSpan w:val="2"/>
          </w:tcPr>
          <w:p w14:paraId="1C8B66AC" w14:textId="77777777" w:rsidR="00FD2227" w:rsidRPr="00A8545A" w:rsidRDefault="00FD2227" w:rsidP="00E62FD1">
            <w:pPr>
              <w:jc w:val="both"/>
              <w:rPr>
                <w:kern w:val="2"/>
                <w:szCs w:val="24"/>
              </w:rPr>
            </w:pPr>
            <w:r w:rsidRPr="00A8545A">
              <w:rPr>
                <w:kern w:val="2"/>
                <w:szCs w:val="24"/>
              </w:rPr>
              <w:t xml:space="preserve">Pradinės Sutarties vertė yra </w:t>
            </w:r>
            <w:r w:rsidRPr="00A8545A">
              <w:rPr>
                <w:color w:val="4472C4"/>
                <w:kern w:val="2"/>
                <w:szCs w:val="24"/>
              </w:rPr>
              <w:t>(nurodyti sumą skaičiais)</w:t>
            </w:r>
            <w:r w:rsidRPr="00A8545A">
              <w:rPr>
                <w:kern w:val="2"/>
                <w:szCs w:val="24"/>
              </w:rPr>
              <w:t xml:space="preserve"> Eur </w:t>
            </w:r>
            <w:r w:rsidRPr="00A8545A">
              <w:rPr>
                <w:color w:val="4472C4"/>
                <w:kern w:val="2"/>
                <w:szCs w:val="24"/>
              </w:rPr>
              <w:t>(nurodyti sumą žodžiais)</w:t>
            </w:r>
            <w:r w:rsidRPr="00A8545A">
              <w:rPr>
                <w:kern w:val="2"/>
                <w:szCs w:val="24"/>
              </w:rPr>
              <w:t xml:space="preserve"> be PVM.</w:t>
            </w:r>
          </w:p>
          <w:p w14:paraId="2AEE8736" w14:textId="77777777" w:rsidR="00FD2227" w:rsidRPr="00A8545A" w:rsidRDefault="00FD2227" w:rsidP="00E62FD1">
            <w:pPr>
              <w:jc w:val="both"/>
              <w:rPr>
                <w:kern w:val="2"/>
                <w:szCs w:val="24"/>
              </w:rPr>
            </w:pPr>
            <w:r w:rsidRPr="00A8545A">
              <w:rPr>
                <w:kern w:val="2"/>
                <w:szCs w:val="24"/>
              </w:rPr>
              <w:t xml:space="preserve">PVM sudaro </w:t>
            </w:r>
            <w:r w:rsidRPr="00A8545A">
              <w:rPr>
                <w:color w:val="4472C4"/>
                <w:kern w:val="2"/>
                <w:szCs w:val="24"/>
              </w:rPr>
              <w:t>(nurodyti sumą skaičiais)</w:t>
            </w:r>
            <w:r w:rsidRPr="00A8545A">
              <w:rPr>
                <w:kern w:val="2"/>
                <w:szCs w:val="24"/>
              </w:rPr>
              <w:t xml:space="preserve"> Eur </w:t>
            </w:r>
            <w:r w:rsidRPr="00A8545A">
              <w:rPr>
                <w:color w:val="4472C4"/>
                <w:kern w:val="2"/>
                <w:szCs w:val="24"/>
              </w:rPr>
              <w:t>(nurodyti sumą žodžiais)</w:t>
            </w:r>
            <w:r w:rsidRPr="00A8545A">
              <w:rPr>
                <w:kern w:val="2"/>
                <w:szCs w:val="24"/>
              </w:rPr>
              <w:t>.</w:t>
            </w:r>
          </w:p>
          <w:p w14:paraId="1BC5FB56" w14:textId="77777777" w:rsidR="00FD2227" w:rsidRDefault="00FD2227" w:rsidP="00E62FD1">
            <w:pPr>
              <w:jc w:val="both"/>
              <w:rPr>
                <w:kern w:val="2"/>
              </w:rPr>
            </w:pPr>
            <w:r w:rsidRPr="00A8545A">
              <w:rPr>
                <w:kern w:val="2"/>
              </w:rPr>
              <w:t xml:space="preserve">Sutarties kaina yra </w:t>
            </w:r>
            <w:r w:rsidRPr="00A8545A">
              <w:rPr>
                <w:color w:val="4472C4"/>
                <w:kern w:val="2"/>
              </w:rPr>
              <w:t>(nurodyti sumą skaičiais)</w:t>
            </w:r>
            <w:r w:rsidRPr="00A8545A">
              <w:rPr>
                <w:kern w:val="2"/>
              </w:rPr>
              <w:t xml:space="preserve"> Eur </w:t>
            </w:r>
            <w:r w:rsidRPr="00A8545A">
              <w:rPr>
                <w:color w:val="4472C4"/>
                <w:kern w:val="2"/>
              </w:rPr>
              <w:t>(nurodyti sumą žodžiais)</w:t>
            </w:r>
            <w:r w:rsidRPr="00A8545A">
              <w:rPr>
                <w:kern w:val="2"/>
              </w:rPr>
              <w:t xml:space="preserve"> Eur su PVM.</w:t>
            </w:r>
          </w:p>
          <w:p w14:paraId="3385405B" w14:textId="77777777" w:rsidR="00A960CC" w:rsidRPr="00A8545A" w:rsidRDefault="00A960CC" w:rsidP="00E62FD1">
            <w:pPr>
              <w:jc w:val="both"/>
            </w:pPr>
          </w:p>
          <w:p w14:paraId="5B3AB66B" w14:textId="180D7DD1" w:rsidR="00F9455A" w:rsidRPr="00F9455A" w:rsidRDefault="00FD2227" w:rsidP="00F9455A">
            <w:pPr>
              <w:jc w:val="both"/>
              <w:rPr>
                <w:color w:val="000000" w:themeColor="text1"/>
              </w:rPr>
            </w:pPr>
            <w:r w:rsidRPr="00A8545A">
              <w:rPr>
                <w:color w:val="000000" w:themeColor="text1"/>
              </w:rPr>
              <w:t xml:space="preserve">Šioje Sutartyje Pradinės Sutarties vertė yra lygi </w:t>
            </w:r>
            <w:r w:rsidR="0049091F" w:rsidRPr="00CC52BA">
              <w:rPr>
                <w:color w:val="000000" w:themeColor="text1"/>
              </w:rPr>
              <w:t xml:space="preserve">laimėjusio tiekėjo pasiūlymo kainai, </w:t>
            </w:r>
            <w:r w:rsidRPr="00CC52BA">
              <w:rPr>
                <w:color w:val="000000" w:themeColor="text1"/>
              </w:rPr>
              <w:t xml:space="preserve">be PVM </w:t>
            </w:r>
            <w:r w:rsidRPr="00A8545A">
              <w:rPr>
                <w:color w:val="000000" w:themeColor="text1"/>
              </w:rPr>
              <w:t>pirkimo dokumentuose ir Sutartyje nurodytų Paslaugų įsigijimui</w:t>
            </w:r>
            <w:r w:rsidR="00F9455A">
              <w:rPr>
                <w:color w:val="000000" w:themeColor="text1"/>
              </w:rPr>
              <w:t xml:space="preserve">, </w:t>
            </w:r>
            <w:r w:rsidR="00F9455A">
              <w:t xml:space="preserve"> </w:t>
            </w:r>
            <w:r w:rsidR="00F9455A" w:rsidRPr="00F9455A">
              <w:rPr>
                <w:color w:val="000000" w:themeColor="text1"/>
              </w:rPr>
              <w:t>Tiekėjo pasiūlyme</w:t>
            </w:r>
            <w:r w:rsidR="00AB7989">
              <w:rPr>
                <w:color w:val="000000" w:themeColor="text1"/>
              </w:rPr>
              <w:t>,</w:t>
            </w:r>
            <w:r w:rsidR="00AB7989">
              <w:t xml:space="preserve"> žr. Sutarties </w:t>
            </w:r>
            <w:r w:rsidR="00AB7989" w:rsidRPr="00AB7989">
              <w:rPr>
                <w:color w:val="000000" w:themeColor="text1"/>
              </w:rPr>
              <w:t>pried</w:t>
            </w:r>
            <w:r w:rsidR="00AB7989">
              <w:rPr>
                <w:color w:val="000000" w:themeColor="text1"/>
              </w:rPr>
              <w:t>ą</w:t>
            </w:r>
            <w:r w:rsidR="00AB7989" w:rsidRPr="00AB7989">
              <w:rPr>
                <w:color w:val="000000" w:themeColor="text1"/>
              </w:rPr>
              <w:t xml:space="preserve"> Nr. 2 „Pasiūlymas“</w:t>
            </w:r>
            <w:r w:rsidR="002777DF">
              <w:rPr>
                <w:color w:val="000000" w:themeColor="text1"/>
              </w:rPr>
              <w:t>,</w:t>
            </w:r>
            <w:r w:rsidR="00F9455A" w:rsidRPr="00F9455A">
              <w:rPr>
                <w:color w:val="000000" w:themeColor="text1"/>
              </w:rPr>
              <w:t xml:space="preserve"> nurodyt</w:t>
            </w:r>
            <w:r w:rsidR="00F3323E">
              <w:rPr>
                <w:color w:val="000000" w:themeColor="text1"/>
              </w:rPr>
              <w:t xml:space="preserve">omis </w:t>
            </w:r>
            <w:r w:rsidR="00F9455A" w:rsidRPr="00F9455A">
              <w:rPr>
                <w:color w:val="000000" w:themeColor="text1"/>
              </w:rPr>
              <w:t xml:space="preserve"> </w:t>
            </w:r>
            <w:r w:rsidR="00F3323E">
              <w:rPr>
                <w:color w:val="000000" w:themeColor="text1"/>
              </w:rPr>
              <w:t>kainomis</w:t>
            </w:r>
            <w:r w:rsidR="00F9455A" w:rsidRPr="00F9455A">
              <w:rPr>
                <w:color w:val="000000" w:themeColor="text1"/>
              </w:rPr>
              <w:t xml:space="preserve"> be PVM. </w:t>
            </w:r>
          </w:p>
          <w:p w14:paraId="2E934E01" w14:textId="599DE4B1" w:rsidR="00FD2227" w:rsidRPr="00A8545A" w:rsidRDefault="00FD2227" w:rsidP="00F9455A">
            <w:pPr>
              <w:jc w:val="both"/>
              <w:rPr>
                <w:color w:val="000000"/>
                <w:kern w:val="2"/>
                <w:szCs w:val="24"/>
              </w:rPr>
            </w:pPr>
          </w:p>
        </w:tc>
      </w:tr>
      <w:tr w:rsidR="00FD2227" w14:paraId="2929356C" w14:textId="77777777">
        <w:trPr>
          <w:trHeight w:val="300"/>
        </w:trPr>
        <w:tc>
          <w:tcPr>
            <w:tcW w:w="3094" w:type="dxa"/>
            <w:gridSpan w:val="2"/>
          </w:tcPr>
          <w:p w14:paraId="39402884" w14:textId="77777777" w:rsidR="00FD2227" w:rsidRDefault="00FD2227" w:rsidP="00FD222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6D5F1BB4" w14:textId="77777777" w:rsidR="00FD2227" w:rsidRDefault="00FD2227" w:rsidP="00FD2227">
            <w:pPr>
              <w:rPr>
                <w:b/>
                <w:kern w:val="2"/>
                <w:szCs w:val="24"/>
              </w:rPr>
            </w:pPr>
          </w:p>
          <w:p w14:paraId="74B6BABA" w14:textId="77777777" w:rsidR="00FD2227" w:rsidRDefault="00FD2227" w:rsidP="00FD2227">
            <w:pPr>
              <w:rPr>
                <w:kern w:val="2"/>
                <w:szCs w:val="24"/>
              </w:rPr>
            </w:pPr>
          </w:p>
        </w:tc>
        <w:tc>
          <w:tcPr>
            <w:tcW w:w="6441" w:type="dxa"/>
            <w:gridSpan w:val="2"/>
          </w:tcPr>
          <w:p w14:paraId="5A27A4B5" w14:textId="3AFF2295" w:rsidR="00FD2227" w:rsidRPr="001B624F" w:rsidRDefault="00FD2227" w:rsidP="00160791">
            <w:pPr>
              <w:jc w:val="both"/>
              <w:rPr>
                <w:szCs w:val="24"/>
              </w:rPr>
            </w:pPr>
            <w:r w:rsidRPr="001B624F">
              <w:rPr>
                <w:kern w:val="2"/>
                <w:szCs w:val="24"/>
              </w:rPr>
              <w:lastRenderedPageBreak/>
              <w:t xml:space="preserve">Sutarties </w:t>
            </w:r>
            <w:r w:rsidR="00B86D20" w:rsidRPr="001B624F">
              <w:rPr>
                <w:kern w:val="2"/>
                <w:szCs w:val="24"/>
              </w:rPr>
              <w:t>faktinių išlaidų kaina bus perskaičiuojama:</w:t>
            </w:r>
            <w:r w:rsidRPr="001B624F">
              <w:rPr>
                <w:kern w:val="2"/>
                <w:szCs w:val="24"/>
              </w:rPr>
              <w:t xml:space="preserve"> </w:t>
            </w:r>
          </w:p>
          <w:p w14:paraId="3DE6A1D3" w14:textId="034DCAE1" w:rsidR="00FD2227" w:rsidRPr="001B624F" w:rsidRDefault="00FD2227" w:rsidP="00160791">
            <w:pPr>
              <w:jc w:val="both"/>
              <w:rPr>
                <w:kern w:val="2"/>
                <w:szCs w:val="24"/>
              </w:rPr>
            </w:pPr>
            <w:r w:rsidRPr="001B624F">
              <w:rPr>
                <w:kern w:val="2"/>
                <w:szCs w:val="24"/>
              </w:rPr>
              <w:t>5.3.1. dėl PVM tarifo pasikeitimo</w:t>
            </w:r>
            <w:r w:rsidR="00E94620" w:rsidRPr="001B624F">
              <w:rPr>
                <w:kern w:val="2"/>
                <w:szCs w:val="24"/>
              </w:rPr>
              <w:t>.</w:t>
            </w:r>
          </w:p>
          <w:p w14:paraId="79115650" w14:textId="4D3C64B6" w:rsidR="00FD2227" w:rsidRPr="001B624F" w:rsidRDefault="00FD2227" w:rsidP="001B624F">
            <w:pPr>
              <w:jc w:val="both"/>
              <w:rPr>
                <w:kern w:val="2"/>
                <w:szCs w:val="24"/>
              </w:rPr>
            </w:pPr>
          </w:p>
        </w:tc>
      </w:tr>
      <w:tr w:rsidR="00FD2227" w14:paraId="10C41D78" w14:textId="77777777">
        <w:trPr>
          <w:trHeight w:val="300"/>
        </w:trPr>
        <w:tc>
          <w:tcPr>
            <w:tcW w:w="3094" w:type="dxa"/>
            <w:gridSpan w:val="2"/>
          </w:tcPr>
          <w:p w14:paraId="2CF33B8A" w14:textId="77777777" w:rsidR="00FD2227" w:rsidRDefault="00FD2227" w:rsidP="00FD2227">
            <w:pPr>
              <w:rPr>
                <w:b/>
                <w:kern w:val="2"/>
                <w:szCs w:val="24"/>
              </w:rPr>
            </w:pPr>
            <w:r>
              <w:rPr>
                <w:b/>
                <w:kern w:val="2"/>
                <w:szCs w:val="24"/>
              </w:rPr>
              <w:t>5.3.1. Sutarties kainos / įkainių peržiūra dėl PVM tarifo pasikeitimo</w:t>
            </w:r>
          </w:p>
        </w:tc>
        <w:tc>
          <w:tcPr>
            <w:tcW w:w="6441" w:type="dxa"/>
            <w:gridSpan w:val="2"/>
          </w:tcPr>
          <w:p w14:paraId="0A3FE5AB" w14:textId="7B5FB87A" w:rsidR="00FD2227" w:rsidRDefault="00FD2227" w:rsidP="00160791">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w:t>
            </w:r>
            <w:r w:rsidR="004668F5">
              <w:rPr>
                <w:kern w:val="2"/>
                <w:szCs w:val="24"/>
              </w:rPr>
              <w:t>įkainiams</w:t>
            </w:r>
            <w:r>
              <w:rPr>
                <w:kern w:val="2"/>
                <w:szCs w:val="24"/>
              </w:rPr>
              <w:t>, Sutarties</w:t>
            </w:r>
            <w:r w:rsidR="00E065C9">
              <w:rPr>
                <w:kern w:val="2"/>
                <w:szCs w:val="24"/>
              </w:rPr>
              <w:t xml:space="preserve"> </w:t>
            </w:r>
            <w:r w:rsidR="004668F5">
              <w:rPr>
                <w:kern w:val="2"/>
                <w:szCs w:val="24"/>
              </w:rPr>
              <w:t>įkainiai</w:t>
            </w:r>
            <w:r>
              <w:rPr>
                <w:kern w:val="2"/>
                <w:szCs w:val="24"/>
              </w:rPr>
              <w:t xml:space="preserve"> </w:t>
            </w:r>
            <w:r w:rsidR="004668F5">
              <w:rPr>
                <w:kern w:val="2"/>
                <w:szCs w:val="24"/>
              </w:rPr>
              <w:t xml:space="preserve">perskaičiuojami </w:t>
            </w:r>
            <w:r>
              <w:rPr>
                <w:kern w:val="2"/>
                <w:szCs w:val="24"/>
              </w:rPr>
              <w:t>nekeičiant P</w:t>
            </w:r>
            <w:r>
              <w:rPr>
                <w:szCs w:val="24"/>
              </w:rPr>
              <w:t>aslaugų</w:t>
            </w:r>
            <w:r>
              <w:rPr>
                <w:kern w:val="2"/>
                <w:szCs w:val="24"/>
              </w:rPr>
              <w:t xml:space="preserve"> kainos</w:t>
            </w:r>
            <w:r w:rsidR="001B2FDA">
              <w:rPr>
                <w:kern w:val="2"/>
                <w:szCs w:val="24"/>
              </w:rPr>
              <w:t>/įkainio</w:t>
            </w:r>
            <w:r>
              <w:rPr>
                <w:kern w:val="2"/>
                <w:szCs w:val="24"/>
              </w:rPr>
              <w:t xml:space="preserve"> be PVM.</w:t>
            </w:r>
          </w:p>
          <w:p w14:paraId="506012F5" w14:textId="257FD2D5" w:rsidR="00FD2227" w:rsidRDefault="00486ED0" w:rsidP="00160791">
            <w:pPr>
              <w:jc w:val="both"/>
              <w:rPr>
                <w:szCs w:val="24"/>
              </w:rPr>
            </w:pPr>
            <w:r w:rsidRPr="00486ED0">
              <w:rPr>
                <w:kern w:val="2"/>
                <w:szCs w:val="24"/>
              </w:rPr>
              <w:t>Perskaičiavimas įforminamas Susitarimu ne vėliau kaip per 30 (trisdešimt)  dienų nuo PVM mokėjimą reglamentuojančių teisės aktų pasikeitimo, kuris tampa neatskiriama Sutarties dalimi. Perskaičiuota (-</w:t>
            </w:r>
            <w:proofErr w:type="spellStart"/>
            <w:r w:rsidRPr="00486ED0">
              <w:rPr>
                <w:kern w:val="2"/>
                <w:szCs w:val="24"/>
              </w:rPr>
              <w:t>as</w:t>
            </w:r>
            <w:proofErr w:type="spellEnd"/>
            <w:r w:rsidRPr="00486ED0">
              <w:rPr>
                <w:kern w:val="2"/>
                <w:szCs w:val="24"/>
              </w:rPr>
              <w:t>) Sutarties įkainis taikoma (-</w:t>
            </w:r>
            <w:proofErr w:type="spellStart"/>
            <w:r w:rsidRPr="00486ED0">
              <w:rPr>
                <w:kern w:val="2"/>
                <w:szCs w:val="24"/>
              </w:rPr>
              <w:t>as</w:t>
            </w:r>
            <w:proofErr w:type="spellEnd"/>
            <w:r w:rsidRPr="00486ED0">
              <w:rPr>
                <w:kern w:val="2"/>
                <w:szCs w:val="24"/>
              </w:rPr>
              <w:t xml:space="preserve">) už tą </w:t>
            </w:r>
            <w:r>
              <w:rPr>
                <w:kern w:val="2"/>
                <w:szCs w:val="24"/>
              </w:rPr>
              <w:t>Paslaugų</w:t>
            </w:r>
            <w:r w:rsidRPr="00486ED0">
              <w:rPr>
                <w:kern w:val="2"/>
                <w:szCs w:val="24"/>
              </w:rPr>
              <w:t xml:space="preserve"> dalį, kurios bus tiekiamos nuo Susitarime nurodytos dienos.</w:t>
            </w:r>
          </w:p>
        </w:tc>
      </w:tr>
      <w:tr w:rsidR="00FD2227" w14:paraId="1624A4C9" w14:textId="77777777">
        <w:trPr>
          <w:trHeight w:val="300"/>
        </w:trPr>
        <w:tc>
          <w:tcPr>
            <w:tcW w:w="3094" w:type="dxa"/>
            <w:gridSpan w:val="2"/>
          </w:tcPr>
          <w:p w14:paraId="4EAB3D9D" w14:textId="77777777" w:rsidR="00FD2227" w:rsidRDefault="00FD2227" w:rsidP="00FD222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1A6792A5" w14:textId="77777777" w:rsidR="00FD2227" w:rsidRDefault="00FD2227" w:rsidP="00FD2227">
            <w:pPr>
              <w:rPr>
                <w:kern w:val="2"/>
                <w:szCs w:val="24"/>
              </w:rPr>
            </w:pPr>
            <w:r>
              <w:rPr>
                <w:kern w:val="2"/>
                <w:szCs w:val="24"/>
              </w:rPr>
              <w:t>Netaikoma</w:t>
            </w:r>
          </w:p>
          <w:p w14:paraId="127178EB" w14:textId="77777777" w:rsidR="00FD2227" w:rsidRDefault="00FD2227" w:rsidP="00FD2227">
            <w:pPr>
              <w:rPr>
                <w:kern w:val="2"/>
                <w:szCs w:val="24"/>
              </w:rPr>
            </w:pPr>
          </w:p>
          <w:p w14:paraId="41D15131" w14:textId="41922C71" w:rsidR="00FD2227" w:rsidRDefault="00FD2227" w:rsidP="00FD2227">
            <w:pPr>
              <w:rPr>
                <w:szCs w:val="24"/>
              </w:rPr>
            </w:pPr>
          </w:p>
        </w:tc>
      </w:tr>
      <w:tr w:rsidR="00341D14" w14:paraId="5A0A27AE" w14:textId="77777777">
        <w:trPr>
          <w:trHeight w:val="300"/>
        </w:trPr>
        <w:tc>
          <w:tcPr>
            <w:tcW w:w="3094" w:type="dxa"/>
            <w:gridSpan w:val="2"/>
          </w:tcPr>
          <w:p w14:paraId="16D280A6" w14:textId="77777777" w:rsidR="00341D14" w:rsidRDefault="00341D14" w:rsidP="00341D14">
            <w:pPr>
              <w:rPr>
                <w:bCs/>
                <w:kern w:val="2"/>
                <w:szCs w:val="24"/>
              </w:rPr>
            </w:pPr>
            <w:r w:rsidRPr="00A30AD1">
              <w:rPr>
                <w:b/>
                <w:kern w:val="2"/>
                <w:szCs w:val="24"/>
              </w:rPr>
              <w:t>5.3.3. Sutarties kainos / įkainių peržiūra dėl kainų lygio pokyčio</w:t>
            </w:r>
          </w:p>
          <w:p w14:paraId="249E1AAD" w14:textId="77777777" w:rsidR="00341D14" w:rsidRDefault="00341D14" w:rsidP="00341D14">
            <w:pPr>
              <w:rPr>
                <w:kern w:val="2"/>
                <w:szCs w:val="24"/>
              </w:rPr>
            </w:pPr>
          </w:p>
          <w:p w14:paraId="6072256E" w14:textId="4CD86D5A" w:rsidR="00341D14" w:rsidRDefault="00341D14" w:rsidP="00341D14">
            <w:pPr>
              <w:rPr>
                <w:b/>
                <w:kern w:val="2"/>
                <w:szCs w:val="24"/>
              </w:rPr>
            </w:pPr>
          </w:p>
        </w:tc>
        <w:tc>
          <w:tcPr>
            <w:tcW w:w="6441" w:type="dxa"/>
            <w:gridSpan w:val="2"/>
          </w:tcPr>
          <w:p w14:paraId="3F3F5CB5" w14:textId="2D7CD56F" w:rsidR="00A30AD1" w:rsidRDefault="00F276A0" w:rsidP="00A30AD1">
            <w:pPr>
              <w:jc w:val="both"/>
              <w:rPr>
                <w:color w:val="000000" w:themeColor="text1"/>
                <w:kern w:val="2"/>
                <w:szCs w:val="24"/>
                <w:bdr w:val="none" w:sz="0" w:space="0" w:color="auto" w:frame="1"/>
              </w:rPr>
            </w:pPr>
            <w:r>
              <w:rPr>
                <w:color w:val="000000" w:themeColor="text1"/>
                <w:kern w:val="2"/>
                <w:shd w:val="clear" w:color="auto" w:fill="FFFFFF"/>
              </w:rPr>
              <w:t>Netaikoma</w:t>
            </w:r>
          </w:p>
          <w:p w14:paraId="22DB81AA" w14:textId="1E5BF3B5" w:rsidR="00341D14" w:rsidRDefault="00341D14" w:rsidP="00160791">
            <w:pPr>
              <w:jc w:val="both"/>
              <w:rPr>
                <w:color w:val="4472C4"/>
                <w:kern w:val="2"/>
                <w:szCs w:val="24"/>
              </w:rPr>
            </w:pPr>
          </w:p>
        </w:tc>
      </w:tr>
      <w:tr w:rsidR="00FD2227" w14:paraId="4AFBFF42" w14:textId="77777777">
        <w:trPr>
          <w:trHeight w:val="300"/>
        </w:trPr>
        <w:tc>
          <w:tcPr>
            <w:tcW w:w="3094" w:type="dxa"/>
            <w:gridSpan w:val="2"/>
          </w:tcPr>
          <w:p w14:paraId="52A11EA5" w14:textId="77777777" w:rsidR="00FD2227" w:rsidRDefault="00FD2227" w:rsidP="00FD2227">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0A217104" w14:textId="77777777" w:rsidR="00FD2227" w:rsidRDefault="00FD2227" w:rsidP="00FD2227">
            <w:pPr>
              <w:rPr>
                <w:kern w:val="2"/>
                <w:szCs w:val="24"/>
              </w:rPr>
            </w:pPr>
            <w:r>
              <w:rPr>
                <w:kern w:val="2"/>
                <w:szCs w:val="24"/>
              </w:rPr>
              <w:t>Netaikoma</w:t>
            </w:r>
          </w:p>
          <w:p w14:paraId="3FF96E76" w14:textId="77777777" w:rsidR="00FD2227" w:rsidRDefault="00FD2227" w:rsidP="00FD2227">
            <w:pPr>
              <w:rPr>
                <w:kern w:val="2"/>
                <w:szCs w:val="24"/>
              </w:rPr>
            </w:pPr>
          </w:p>
          <w:p w14:paraId="3325C4CF" w14:textId="30092D2C" w:rsidR="00FD2227" w:rsidRDefault="00FD2227" w:rsidP="00FD2227">
            <w:pPr>
              <w:rPr>
                <w:szCs w:val="24"/>
              </w:rPr>
            </w:pPr>
          </w:p>
        </w:tc>
      </w:tr>
      <w:tr w:rsidR="00FD2227" w14:paraId="55658A6B" w14:textId="77777777">
        <w:trPr>
          <w:trHeight w:val="300"/>
        </w:trPr>
        <w:tc>
          <w:tcPr>
            <w:tcW w:w="3094" w:type="dxa"/>
            <w:gridSpan w:val="2"/>
          </w:tcPr>
          <w:p w14:paraId="407C5A72" w14:textId="77777777" w:rsidR="00FD2227" w:rsidRDefault="00FD2227" w:rsidP="00FD222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E9C8349" w14:textId="7F392DC0" w:rsidR="00FD2227" w:rsidRDefault="00077280" w:rsidP="00FD2227">
            <w:pPr>
              <w:rPr>
                <w:szCs w:val="24"/>
              </w:rPr>
            </w:pPr>
            <w:r>
              <w:rPr>
                <w:szCs w:val="24"/>
              </w:rPr>
              <w:t>Netaikoma</w:t>
            </w:r>
          </w:p>
        </w:tc>
      </w:tr>
      <w:tr w:rsidR="00FD2227" w14:paraId="206900F5" w14:textId="77777777">
        <w:trPr>
          <w:trHeight w:val="300"/>
        </w:trPr>
        <w:tc>
          <w:tcPr>
            <w:tcW w:w="3094" w:type="dxa"/>
            <w:gridSpan w:val="2"/>
          </w:tcPr>
          <w:p w14:paraId="337C114D" w14:textId="77777777" w:rsidR="00FD2227" w:rsidRDefault="00FD2227" w:rsidP="00FD2227">
            <w:pPr>
              <w:rPr>
                <w:b/>
                <w:kern w:val="2"/>
                <w:szCs w:val="24"/>
              </w:rPr>
            </w:pPr>
            <w:r>
              <w:rPr>
                <w:b/>
                <w:kern w:val="2"/>
                <w:szCs w:val="24"/>
              </w:rPr>
              <w:t>5.5. Atsiskaitymo su Tiekėju terminas ir tvarka</w:t>
            </w:r>
          </w:p>
        </w:tc>
        <w:tc>
          <w:tcPr>
            <w:tcW w:w="6441" w:type="dxa"/>
            <w:gridSpan w:val="2"/>
          </w:tcPr>
          <w:p w14:paraId="52BC6484" w14:textId="48F61623" w:rsidR="00FD2227" w:rsidRDefault="00A05D5B" w:rsidP="000E6F87">
            <w:pPr>
              <w:jc w:val="both"/>
              <w:rPr>
                <w:color w:val="4472C4"/>
                <w:kern w:val="2"/>
                <w:szCs w:val="24"/>
                <w:shd w:val="clear" w:color="auto" w:fill="FFFFFF"/>
              </w:rPr>
            </w:pPr>
            <w:r w:rsidRPr="000E6F87">
              <w:rPr>
                <w:color w:val="000000" w:themeColor="text1"/>
              </w:rPr>
              <w:t>Pirkėjas</w:t>
            </w:r>
            <w:r w:rsidRPr="000E6F87">
              <w:rPr>
                <w:color w:val="000000" w:themeColor="text1"/>
                <w:kern w:val="2"/>
              </w:rPr>
              <w:t xml:space="preserve"> </w:t>
            </w:r>
            <w:r w:rsidR="00160791" w:rsidRPr="000E6F87">
              <w:rPr>
                <w:color w:val="000000" w:themeColor="text1"/>
                <w:kern w:val="2"/>
              </w:rPr>
              <w:t xml:space="preserve">atsiskaito su Tiekėju ne vėliau kaip per </w:t>
            </w:r>
            <w:r w:rsidR="00160791" w:rsidRPr="000E6F87">
              <w:rPr>
                <w:color w:val="000000" w:themeColor="text1"/>
              </w:rPr>
              <w:t>30 (trisdešimt) kalendorinių dienų</w:t>
            </w:r>
            <w:r w:rsidR="00160791" w:rsidRPr="000E6F87">
              <w:rPr>
                <w:color w:val="000000" w:themeColor="text1"/>
                <w:kern w:val="2"/>
              </w:rPr>
              <w:t xml:space="preserve"> nuo </w:t>
            </w:r>
            <w:r w:rsidR="00DC22B2" w:rsidRPr="000E6F87">
              <w:rPr>
                <w:color w:val="000000" w:themeColor="text1"/>
                <w:kern w:val="2"/>
              </w:rPr>
              <w:t xml:space="preserve">priimtos ir tinkamos </w:t>
            </w:r>
            <w:r w:rsidR="00160791" w:rsidRPr="000E6F87">
              <w:rPr>
                <w:color w:val="000000" w:themeColor="text1"/>
                <w:kern w:val="2"/>
              </w:rPr>
              <w:t xml:space="preserve">Sąskaitos gavimo dienos. </w:t>
            </w:r>
          </w:p>
        </w:tc>
      </w:tr>
      <w:tr w:rsidR="00FD2227" w14:paraId="68D4241E" w14:textId="77777777">
        <w:trPr>
          <w:trHeight w:val="300"/>
        </w:trPr>
        <w:tc>
          <w:tcPr>
            <w:tcW w:w="3094" w:type="dxa"/>
            <w:gridSpan w:val="2"/>
          </w:tcPr>
          <w:p w14:paraId="77568B25" w14:textId="77777777" w:rsidR="00FD2227" w:rsidRDefault="00FD2227" w:rsidP="00FD2227">
            <w:pPr>
              <w:rPr>
                <w:b/>
                <w:kern w:val="2"/>
                <w:szCs w:val="24"/>
              </w:rPr>
            </w:pPr>
            <w:r>
              <w:rPr>
                <w:b/>
                <w:kern w:val="2"/>
                <w:szCs w:val="24"/>
              </w:rPr>
              <w:t>5.6. Avansas</w:t>
            </w:r>
          </w:p>
        </w:tc>
        <w:tc>
          <w:tcPr>
            <w:tcW w:w="6441" w:type="dxa"/>
            <w:gridSpan w:val="2"/>
          </w:tcPr>
          <w:p w14:paraId="3DF1303B" w14:textId="20D227B3" w:rsidR="00FD2227" w:rsidRDefault="00136933" w:rsidP="00343AFB">
            <w:pPr>
              <w:spacing w:line="259" w:lineRule="auto"/>
              <w:jc w:val="both"/>
              <w:rPr>
                <w:color w:val="000000"/>
                <w:kern w:val="2"/>
                <w:szCs w:val="24"/>
                <w:shd w:val="clear" w:color="auto" w:fill="FFFFFF"/>
              </w:rPr>
            </w:pPr>
            <w:r>
              <w:rPr>
                <w:color w:val="000000" w:themeColor="text1"/>
                <w:kern w:val="2"/>
                <w:shd w:val="clear" w:color="auto" w:fill="FFFFFF"/>
              </w:rPr>
              <w:t>Netaikoma</w:t>
            </w:r>
          </w:p>
        </w:tc>
      </w:tr>
      <w:tr w:rsidR="00C83341" w14:paraId="00A6DDC5" w14:textId="77777777">
        <w:trPr>
          <w:trHeight w:val="300"/>
        </w:trPr>
        <w:tc>
          <w:tcPr>
            <w:tcW w:w="3094" w:type="dxa"/>
            <w:gridSpan w:val="2"/>
          </w:tcPr>
          <w:p w14:paraId="2D7A8730" w14:textId="77777777" w:rsidR="00C83341" w:rsidRDefault="00C83341" w:rsidP="00C83341">
            <w:pPr>
              <w:rPr>
                <w:b/>
                <w:kern w:val="2"/>
                <w:szCs w:val="24"/>
              </w:rPr>
            </w:pPr>
            <w:r>
              <w:rPr>
                <w:b/>
                <w:kern w:val="2"/>
                <w:szCs w:val="24"/>
              </w:rPr>
              <w:t>5.7. Avanso užtikrinimas</w:t>
            </w:r>
          </w:p>
        </w:tc>
        <w:tc>
          <w:tcPr>
            <w:tcW w:w="6441" w:type="dxa"/>
            <w:gridSpan w:val="2"/>
          </w:tcPr>
          <w:p w14:paraId="66EF2D39" w14:textId="03915240" w:rsidR="00C83341" w:rsidRDefault="00136933" w:rsidP="00C83341">
            <w:pPr>
              <w:jc w:val="both"/>
              <w:rPr>
                <w:kern w:val="2"/>
                <w:szCs w:val="24"/>
              </w:rPr>
            </w:pPr>
            <w:r>
              <w:rPr>
                <w:kern w:val="2"/>
              </w:rPr>
              <w:t>Netaikoma</w:t>
            </w:r>
            <w:r w:rsidR="00C83341">
              <w:rPr>
                <w:color w:val="000000"/>
                <w:kern w:val="2"/>
                <w:szCs w:val="24"/>
                <w:shd w:val="clear" w:color="auto" w:fill="FFFFFF"/>
              </w:rPr>
              <w:t xml:space="preserve"> </w:t>
            </w:r>
          </w:p>
        </w:tc>
      </w:tr>
      <w:tr w:rsidR="00C83341" w14:paraId="546998C8" w14:textId="77777777">
        <w:trPr>
          <w:trHeight w:val="300"/>
        </w:trPr>
        <w:tc>
          <w:tcPr>
            <w:tcW w:w="9535" w:type="dxa"/>
            <w:gridSpan w:val="4"/>
          </w:tcPr>
          <w:p w14:paraId="1C967DEC" w14:textId="77777777" w:rsidR="00C83341" w:rsidRDefault="00C83341" w:rsidP="00C83341">
            <w:pPr>
              <w:jc w:val="center"/>
              <w:rPr>
                <w:bCs/>
                <w:kern w:val="2"/>
                <w:szCs w:val="24"/>
              </w:rPr>
            </w:pPr>
            <w:r>
              <w:rPr>
                <w:b/>
                <w:kern w:val="2"/>
                <w:szCs w:val="24"/>
              </w:rPr>
              <w:t>6. PASLAUGŲ KOKYBĖ IR GARANTINIAI ĮSIPAREIGOJIMAI</w:t>
            </w:r>
          </w:p>
        </w:tc>
      </w:tr>
      <w:tr w:rsidR="00C83341" w14:paraId="790BE38A" w14:textId="77777777">
        <w:trPr>
          <w:trHeight w:val="300"/>
        </w:trPr>
        <w:tc>
          <w:tcPr>
            <w:tcW w:w="3094" w:type="dxa"/>
            <w:gridSpan w:val="2"/>
          </w:tcPr>
          <w:p w14:paraId="72171206" w14:textId="77777777" w:rsidR="00C83341" w:rsidRDefault="00C83341" w:rsidP="00C83341">
            <w:pPr>
              <w:rPr>
                <w:b/>
                <w:kern w:val="2"/>
                <w:szCs w:val="24"/>
              </w:rPr>
            </w:pPr>
            <w:r>
              <w:rPr>
                <w:b/>
                <w:kern w:val="2"/>
                <w:szCs w:val="24"/>
              </w:rPr>
              <w:t>6.1. Garantinis terminas</w:t>
            </w:r>
          </w:p>
        </w:tc>
        <w:tc>
          <w:tcPr>
            <w:tcW w:w="6441" w:type="dxa"/>
            <w:gridSpan w:val="2"/>
          </w:tcPr>
          <w:p w14:paraId="7B409E75" w14:textId="1990F4D3" w:rsidR="00C83341" w:rsidRDefault="00C83341" w:rsidP="00C83341">
            <w:r>
              <w:rPr>
                <w:kern w:val="2"/>
                <w:szCs w:val="24"/>
              </w:rPr>
              <w:t>Netaikoma</w:t>
            </w:r>
          </w:p>
        </w:tc>
      </w:tr>
      <w:tr w:rsidR="00C83341" w14:paraId="120C82E2" w14:textId="77777777">
        <w:trPr>
          <w:trHeight w:val="300"/>
        </w:trPr>
        <w:tc>
          <w:tcPr>
            <w:tcW w:w="3094" w:type="dxa"/>
            <w:gridSpan w:val="2"/>
          </w:tcPr>
          <w:p w14:paraId="58251AD8" w14:textId="77777777" w:rsidR="00C83341" w:rsidRDefault="00C83341" w:rsidP="00C83341">
            <w:pPr>
              <w:rPr>
                <w:b/>
                <w:kern w:val="2"/>
                <w:szCs w:val="24"/>
              </w:rPr>
            </w:pPr>
            <w:r>
              <w:rPr>
                <w:b/>
                <w:szCs w:val="24"/>
              </w:rPr>
              <w:t>6.2. Terminas Paslaugų trūkumams pašalinti</w:t>
            </w:r>
          </w:p>
        </w:tc>
        <w:tc>
          <w:tcPr>
            <w:tcW w:w="6441" w:type="dxa"/>
            <w:gridSpan w:val="2"/>
          </w:tcPr>
          <w:p w14:paraId="0C3CFAAC" w14:textId="219B0CA2" w:rsidR="00A40355" w:rsidRPr="00400D9B" w:rsidRDefault="00A40355" w:rsidP="00871034">
            <w:pPr>
              <w:jc w:val="both"/>
              <w:rPr>
                <w:bCs/>
                <w:kern w:val="2"/>
                <w:szCs w:val="24"/>
              </w:rPr>
            </w:pPr>
            <w:r w:rsidRPr="002B2773">
              <w:rPr>
                <w:bCs/>
                <w:kern w:val="2"/>
                <w:szCs w:val="24"/>
              </w:rPr>
              <w:t xml:space="preserve">Paslaugų trūkumai laikytini bet kokie neatitikimai Sutarties sąlygoms, Techninei specifikacijai, kokybės reikalavimams, įskaitant bet neapsiribojant: netinkamos ir/ar nekokybiškos Paslaugos; klaidingi ir/ar netikslūs Paslaugų rezultatai; Paslaugų suteikimas ne pagal Sutartyje nustatytus reikalavimus. </w:t>
            </w:r>
          </w:p>
          <w:p w14:paraId="1A6950AF" w14:textId="736C8892" w:rsidR="00A40355" w:rsidRPr="00400D9B" w:rsidRDefault="00A40355" w:rsidP="00871034">
            <w:pPr>
              <w:jc w:val="both"/>
              <w:rPr>
                <w:bCs/>
                <w:kern w:val="2"/>
                <w:szCs w:val="24"/>
              </w:rPr>
            </w:pPr>
            <w:r w:rsidRPr="002B2773">
              <w:rPr>
                <w:bCs/>
                <w:kern w:val="2"/>
                <w:szCs w:val="24"/>
              </w:rPr>
              <w:t xml:space="preserve">Tiekėjas privalo savo sąskaita pašalinti visus Paslaugų trūkumus iki Paslaugų suteikimo termino pabaigos. Paslaugų trūkumai nustatomi Paslaugų priėmimo-perdavimo metu arba per 5 (penkias) darbo dienas po Paslaugų suteikimo. Tiekėjas privalo pašalinti trūkumus ne per ilgesnį kaip 4 (keturių) darbo dienų </w:t>
            </w:r>
            <w:r w:rsidRPr="002B2773">
              <w:rPr>
                <w:bCs/>
                <w:kern w:val="2"/>
                <w:szCs w:val="24"/>
              </w:rPr>
              <w:lastRenderedPageBreak/>
              <w:t xml:space="preserve">terminą nuo </w:t>
            </w:r>
            <w:r w:rsidR="0048760B">
              <w:rPr>
                <w:bCs/>
                <w:kern w:val="2"/>
                <w:szCs w:val="24"/>
              </w:rPr>
              <w:t xml:space="preserve">Pirkėjo </w:t>
            </w:r>
            <w:r w:rsidRPr="002B2773">
              <w:rPr>
                <w:bCs/>
                <w:kern w:val="2"/>
                <w:szCs w:val="24"/>
              </w:rPr>
              <w:t>raštiško pranešimo apie trūkumus gavimo dienos.</w:t>
            </w:r>
          </w:p>
          <w:p w14:paraId="6D73DE22" w14:textId="7054A240" w:rsidR="00A40355" w:rsidRPr="00400D9B" w:rsidRDefault="00A40355" w:rsidP="00871034">
            <w:pPr>
              <w:jc w:val="both"/>
              <w:rPr>
                <w:bCs/>
                <w:kern w:val="2"/>
                <w:szCs w:val="24"/>
              </w:rPr>
            </w:pPr>
            <w:r w:rsidRPr="002B2773">
              <w:rPr>
                <w:bCs/>
                <w:kern w:val="2"/>
                <w:szCs w:val="24"/>
              </w:rPr>
              <w:t xml:space="preserve">Jei Tiekėjas per nustatytą terminą nustatytų trūkumų nepašalina, </w:t>
            </w:r>
            <w:r w:rsidR="00661031">
              <w:rPr>
                <w:bCs/>
                <w:kern w:val="2"/>
                <w:szCs w:val="24"/>
              </w:rPr>
              <w:t>Pirkėjas</w:t>
            </w:r>
            <w:r w:rsidRPr="002B2773">
              <w:rPr>
                <w:bCs/>
                <w:kern w:val="2"/>
                <w:szCs w:val="24"/>
              </w:rPr>
              <w:t xml:space="preserve"> turi teisę:</w:t>
            </w:r>
          </w:p>
          <w:p w14:paraId="111DA42F" w14:textId="77777777" w:rsidR="00A40355" w:rsidRPr="00400D9B" w:rsidRDefault="00A40355" w:rsidP="00871034">
            <w:pPr>
              <w:jc w:val="both"/>
              <w:rPr>
                <w:bCs/>
                <w:kern w:val="2"/>
                <w:szCs w:val="24"/>
              </w:rPr>
            </w:pPr>
            <w:r w:rsidRPr="002B2773">
              <w:rPr>
                <w:bCs/>
                <w:kern w:val="2"/>
                <w:szCs w:val="24"/>
              </w:rPr>
              <w:t>6.2.1. reikalauti sumokėti 0,03 (tris šimtąsias) procento dydžio delspinigius nuo dėl trūkumų netinkamų naudoti Paslaugų kainos be PVM už kiekvieną pavėluotą dieną;</w:t>
            </w:r>
          </w:p>
          <w:p w14:paraId="39304CDB" w14:textId="77777777" w:rsidR="00A40355" w:rsidRPr="00400D9B" w:rsidRDefault="00A40355" w:rsidP="00871034">
            <w:pPr>
              <w:jc w:val="both"/>
              <w:rPr>
                <w:bCs/>
                <w:kern w:val="2"/>
                <w:szCs w:val="24"/>
              </w:rPr>
            </w:pPr>
            <w:r w:rsidRPr="002B2773">
              <w:rPr>
                <w:bCs/>
                <w:kern w:val="2"/>
                <w:szCs w:val="24"/>
              </w:rPr>
              <w:t>6.2.2. pašalinti trūkumus pats ar pasitelkti trečiuosius asmenis ir patirtas išlaidas išskaityti iš Tiekėjui mokėtinų sumų ar pareikalauti tokias išlaidas atlyginti;</w:t>
            </w:r>
          </w:p>
          <w:p w14:paraId="0D0146BA" w14:textId="25C04054" w:rsidR="00A40355" w:rsidRPr="00400D9B" w:rsidRDefault="00A40355" w:rsidP="00871034">
            <w:pPr>
              <w:jc w:val="both"/>
              <w:rPr>
                <w:bCs/>
                <w:kern w:val="2"/>
                <w:szCs w:val="24"/>
              </w:rPr>
            </w:pPr>
            <w:r w:rsidRPr="002B2773">
              <w:rPr>
                <w:bCs/>
                <w:kern w:val="2"/>
                <w:szCs w:val="24"/>
              </w:rPr>
              <w:t>6.2.3. nutraukti Sutartį, jeigu trūkumai esminiai ar nepašalinami per pakartotinai nustatytą protingą terminą</w:t>
            </w:r>
            <w:r w:rsidR="00145DC2">
              <w:rPr>
                <w:bCs/>
                <w:kern w:val="2"/>
                <w:szCs w:val="24"/>
              </w:rPr>
              <w:t>.</w:t>
            </w:r>
          </w:p>
          <w:p w14:paraId="784BE13B" w14:textId="602C30F1" w:rsidR="00C83341" w:rsidRPr="00400D9B" w:rsidRDefault="00C83341" w:rsidP="00A40355">
            <w:pPr>
              <w:rPr>
                <w:bCs/>
                <w:kern w:val="2"/>
                <w:szCs w:val="24"/>
              </w:rPr>
            </w:pPr>
          </w:p>
        </w:tc>
      </w:tr>
      <w:tr w:rsidR="00947DD5" w14:paraId="1BFFF52F" w14:textId="77777777">
        <w:trPr>
          <w:trHeight w:val="300"/>
        </w:trPr>
        <w:tc>
          <w:tcPr>
            <w:tcW w:w="3094" w:type="dxa"/>
            <w:gridSpan w:val="2"/>
          </w:tcPr>
          <w:p w14:paraId="0505C1B1" w14:textId="77777777" w:rsidR="00947DD5" w:rsidRDefault="00947DD5" w:rsidP="00947DD5">
            <w:pPr>
              <w:rPr>
                <w:b/>
                <w:kern w:val="2"/>
                <w:szCs w:val="24"/>
              </w:rPr>
            </w:pPr>
            <w:r>
              <w:rPr>
                <w:b/>
                <w:szCs w:val="24"/>
              </w:rPr>
              <w:lastRenderedPageBreak/>
              <w:t>6.3. Kokybinių kriterijų įgyvendinimo ir tikrinimo tvarka</w:t>
            </w:r>
          </w:p>
        </w:tc>
        <w:tc>
          <w:tcPr>
            <w:tcW w:w="6441" w:type="dxa"/>
            <w:gridSpan w:val="2"/>
          </w:tcPr>
          <w:p w14:paraId="63179D71" w14:textId="33C20652" w:rsidR="00947DD5" w:rsidRDefault="005B2E1F" w:rsidP="00947DD5">
            <w:pPr>
              <w:jc w:val="both"/>
              <w:rPr>
                <w:bCs/>
                <w:kern w:val="2"/>
                <w:szCs w:val="24"/>
              </w:rPr>
            </w:pPr>
            <w:r>
              <w:rPr>
                <w:bCs/>
                <w:kern w:val="2"/>
                <w:szCs w:val="24"/>
              </w:rPr>
              <w:t>Netaikoma</w:t>
            </w:r>
          </w:p>
        </w:tc>
      </w:tr>
      <w:tr w:rsidR="00947DD5" w14:paraId="204E7F65" w14:textId="77777777">
        <w:trPr>
          <w:trHeight w:val="300"/>
        </w:trPr>
        <w:tc>
          <w:tcPr>
            <w:tcW w:w="9535" w:type="dxa"/>
            <w:gridSpan w:val="4"/>
          </w:tcPr>
          <w:p w14:paraId="456DCC96" w14:textId="77777777" w:rsidR="00947DD5" w:rsidRDefault="00947DD5" w:rsidP="00947DD5">
            <w:pPr>
              <w:jc w:val="center"/>
              <w:rPr>
                <w:b/>
                <w:kern w:val="2"/>
                <w:szCs w:val="24"/>
              </w:rPr>
            </w:pPr>
            <w:r>
              <w:rPr>
                <w:b/>
                <w:kern w:val="2"/>
                <w:szCs w:val="24"/>
              </w:rPr>
              <w:t>7. SUTARTIES VYKDYMUI PASITELKIAMI SUBTIEKĖJAI IR (AR) SPECIALISTAI</w:t>
            </w:r>
          </w:p>
        </w:tc>
      </w:tr>
      <w:tr w:rsidR="00947DD5" w14:paraId="791CF387" w14:textId="77777777">
        <w:trPr>
          <w:trHeight w:val="300"/>
        </w:trPr>
        <w:tc>
          <w:tcPr>
            <w:tcW w:w="3094" w:type="dxa"/>
            <w:gridSpan w:val="2"/>
          </w:tcPr>
          <w:p w14:paraId="7E7A048E" w14:textId="77777777" w:rsidR="00947DD5" w:rsidRDefault="00947DD5" w:rsidP="00947DD5">
            <w:pPr>
              <w:rPr>
                <w:b/>
                <w:bCs/>
                <w:kern w:val="2"/>
                <w:szCs w:val="24"/>
              </w:rPr>
            </w:pPr>
            <w:r>
              <w:rPr>
                <w:b/>
                <w:bCs/>
                <w:kern w:val="2"/>
                <w:szCs w:val="24"/>
              </w:rPr>
              <w:t>7.1. Sutarties vykdymui pasitelkiami subtiekėjai ir (ar) specialistai</w:t>
            </w:r>
          </w:p>
        </w:tc>
        <w:tc>
          <w:tcPr>
            <w:tcW w:w="6441" w:type="dxa"/>
            <w:gridSpan w:val="2"/>
          </w:tcPr>
          <w:p w14:paraId="50CD9012" w14:textId="0CD2D8DC" w:rsidR="00947DD5" w:rsidRDefault="005315CD" w:rsidP="00947DD5">
            <w:pPr>
              <w:rPr>
                <w:b/>
                <w:kern w:val="2"/>
                <w:szCs w:val="24"/>
              </w:rPr>
            </w:pPr>
            <w:r>
              <w:rPr>
                <w:kern w:val="2"/>
                <w:szCs w:val="24"/>
              </w:rPr>
              <w:t xml:space="preserve">Sutarties vykdymui pasitelkiami subtiekėjai ir (ar) specialistai yra nurodyti Sutarties priede Nr. </w:t>
            </w:r>
            <w:r w:rsidR="00E6126D">
              <w:rPr>
                <w:kern w:val="2"/>
                <w:szCs w:val="24"/>
              </w:rPr>
              <w:t>4</w:t>
            </w:r>
            <w:r w:rsidR="00BB2C51">
              <w:rPr>
                <w:kern w:val="2"/>
                <w:szCs w:val="24"/>
              </w:rPr>
              <w:t xml:space="preserve"> </w:t>
            </w:r>
            <w:r w:rsidR="00015B45">
              <w:rPr>
                <w:kern w:val="2"/>
                <w:szCs w:val="24"/>
              </w:rPr>
              <w:t>“</w:t>
            </w:r>
            <w:r w:rsidR="00E6126D">
              <w:rPr>
                <w:kern w:val="2"/>
                <w:szCs w:val="24"/>
              </w:rPr>
              <w:t>Specialistų sąrašas</w:t>
            </w:r>
            <w:r w:rsidR="00015B45">
              <w:rPr>
                <w:kern w:val="2"/>
                <w:szCs w:val="24"/>
              </w:rPr>
              <w:t>“</w:t>
            </w:r>
          </w:p>
        </w:tc>
      </w:tr>
      <w:tr w:rsidR="00947DD5" w14:paraId="288E0253" w14:textId="77777777">
        <w:trPr>
          <w:trHeight w:val="300"/>
        </w:trPr>
        <w:tc>
          <w:tcPr>
            <w:tcW w:w="9535" w:type="dxa"/>
            <w:gridSpan w:val="4"/>
          </w:tcPr>
          <w:p w14:paraId="66B77EF2" w14:textId="77777777" w:rsidR="00947DD5" w:rsidRDefault="00947DD5" w:rsidP="00947DD5">
            <w:pPr>
              <w:jc w:val="center"/>
              <w:rPr>
                <w:b/>
                <w:kern w:val="2"/>
                <w:szCs w:val="24"/>
              </w:rPr>
            </w:pPr>
            <w:r>
              <w:rPr>
                <w:b/>
                <w:kern w:val="2"/>
                <w:szCs w:val="24"/>
              </w:rPr>
              <w:t>8. PRIEVOLIŲ PAGAL SUTARTĮ ĮVYKDYMO UŽTIKRINIMAS</w:t>
            </w:r>
          </w:p>
        </w:tc>
      </w:tr>
      <w:tr w:rsidR="00947DD5" w14:paraId="69B0A772" w14:textId="77777777">
        <w:trPr>
          <w:trHeight w:val="300"/>
        </w:trPr>
        <w:tc>
          <w:tcPr>
            <w:tcW w:w="3094" w:type="dxa"/>
            <w:gridSpan w:val="2"/>
          </w:tcPr>
          <w:p w14:paraId="6AFC0005" w14:textId="77777777" w:rsidR="00947DD5" w:rsidRDefault="00947DD5" w:rsidP="00947DD5">
            <w:pPr>
              <w:rPr>
                <w:b/>
                <w:kern w:val="2"/>
                <w:szCs w:val="24"/>
              </w:rPr>
            </w:pPr>
            <w:r>
              <w:rPr>
                <w:b/>
                <w:kern w:val="2"/>
                <w:szCs w:val="24"/>
              </w:rPr>
              <w:t>8.1. Prievolių pagal Sutartį įvykdymo užtikrinimas</w:t>
            </w:r>
          </w:p>
        </w:tc>
        <w:tc>
          <w:tcPr>
            <w:tcW w:w="6441" w:type="dxa"/>
            <w:gridSpan w:val="2"/>
          </w:tcPr>
          <w:p w14:paraId="390A1461" w14:textId="77777777" w:rsidR="00437BF6" w:rsidRDefault="00437BF6" w:rsidP="00437BF6">
            <w:r w:rsidRPr="4AA0B7A0">
              <w:rPr>
                <w:kern w:val="2"/>
              </w:rPr>
              <w:t>Prievolių pagal Sutartį įvykdymas užtikrinamas</w:t>
            </w:r>
            <w:r>
              <w:rPr>
                <w:kern w:val="2"/>
                <w:szCs w:val="24"/>
              </w:rPr>
              <w:t>:</w:t>
            </w:r>
          </w:p>
          <w:p w14:paraId="52BCAC06" w14:textId="0B58E3DE" w:rsidR="00437BF6" w:rsidRDefault="00437BF6" w:rsidP="00437BF6">
            <w:r w:rsidRPr="4AA0B7A0">
              <w:rPr>
                <w:kern w:val="2"/>
              </w:rPr>
              <w:t>Netesybomis (delspinigiais, bauda</w:t>
            </w:r>
            <w:r w:rsidR="00015B45" w:rsidRPr="4AA0B7A0">
              <w:rPr>
                <w:kern w:val="2"/>
              </w:rPr>
              <w:t>)</w:t>
            </w:r>
            <w:r w:rsidR="00015B45">
              <w:rPr>
                <w:kern w:val="2"/>
              </w:rPr>
              <w:t>.</w:t>
            </w:r>
          </w:p>
          <w:p w14:paraId="365EB0C8" w14:textId="08A6F060" w:rsidR="00947DD5" w:rsidRDefault="00947DD5" w:rsidP="00437BF6">
            <w:pPr>
              <w:rPr>
                <w:kern w:val="2"/>
                <w:szCs w:val="24"/>
              </w:rPr>
            </w:pPr>
          </w:p>
        </w:tc>
      </w:tr>
      <w:tr w:rsidR="00947DD5" w14:paraId="3A2A812C" w14:textId="77777777">
        <w:trPr>
          <w:trHeight w:val="300"/>
        </w:trPr>
        <w:tc>
          <w:tcPr>
            <w:tcW w:w="3094" w:type="dxa"/>
            <w:gridSpan w:val="2"/>
          </w:tcPr>
          <w:p w14:paraId="3914A27F" w14:textId="77777777" w:rsidR="00947DD5" w:rsidRDefault="00947DD5" w:rsidP="00947DD5">
            <w:pPr>
              <w:rPr>
                <w:b/>
                <w:kern w:val="2"/>
                <w:szCs w:val="24"/>
              </w:rPr>
            </w:pPr>
            <w:r>
              <w:rPr>
                <w:b/>
                <w:kern w:val="2"/>
                <w:szCs w:val="24"/>
              </w:rPr>
              <w:t>8.2 Sutarties įvykdymo užtikrinimo galiojimo terminas</w:t>
            </w:r>
          </w:p>
        </w:tc>
        <w:tc>
          <w:tcPr>
            <w:tcW w:w="6441" w:type="dxa"/>
            <w:gridSpan w:val="2"/>
          </w:tcPr>
          <w:p w14:paraId="67AAB30F" w14:textId="77777777" w:rsidR="00947DD5" w:rsidRDefault="00947DD5" w:rsidP="00947DD5">
            <w:pPr>
              <w:rPr>
                <w:kern w:val="2"/>
                <w:szCs w:val="24"/>
              </w:rPr>
            </w:pPr>
            <w:r>
              <w:rPr>
                <w:kern w:val="2"/>
                <w:szCs w:val="24"/>
              </w:rPr>
              <w:t>Netaikoma</w:t>
            </w:r>
          </w:p>
          <w:p w14:paraId="1AA426E2" w14:textId="77777777" w:rsidR="00947DD5" w:rsidRDefault="00947DD5" w:rsidP="00947DD5">
            <w:pPr>
              <w:rPr>
                <w:kern w:val="2"/>
                <w:szCs w:val="24"/>
              </w:rPr>
            </w:pPr>
          </w:p>
          <w:p w14:paraId="7BC11AB5" w14:textId="1DBC65E0" w:rsidR="00947DD5" w:rsidRDefault="00947DD5" w:rsidP="00947DD5">
            <w:pPr>
              <w:rPr>
                <w:kern w:val="2"/>
                <w:szCs w:val="24"/>
              </w:rPr>
            </w:pPr>
          </w:p>
        </w:tc>
      </w:tr>
      <w:tr w:rsidR="00947DD5" w14:paraId="475632E2" w14:textId="77777777">
        <w:trPr>
          <w:trHeight w:val="300"/>
        </w:trPr>
        <w:tc>
          <w:tcPr>
            <w:tcW w:w="3094" w:type="dxa"/>
            <w:gridSpan w:val="2"/>
          </w:tcPr>
          <w:p w14:paraId="0BAA52B9" w14:textId="77777777" w:rsidR="00947DD5" w:rsidRDefault="00947DD5" w:rsidP="00947DD5">
            <w:pPr>
              <w:rPr>
                <w:b/>
                <w:kern w:val="2"/>
                <w:szCs w:val="24"/>
              </w:rPr>
            </w:pPr>
            <w:r>
              <w:rPr>
                <w:b/>
                <w:kern w:val="2"/>
                <w:szCs w:val="24"/>
              </w:rPr>
              <w:t>8.3. Sutarties įvykdymo užtikrinimo pateikimas</w:t>
            </w:r>
          </w:p>
        </w:tc>
        <w:tc>
          <w:tcPr>
            <w:tcW w:w="6441" w:type="dxa"/>
            <w:gridSpan w:val="2"/>
          </w:tcPr>
          <w:p w14:paraId="20343F9A" w14:textId="77777777" w:rsidR="00947DD5" w:rsidRDefault="00947DD5" w:rsidP="00947DD5">
            <w:pPr>
              <w:rPr>
                <w:kern w:val="2"/>
                <w:szCs w:val="24"/>
              </w:rPr>
            </w:pPr>
            <w:r>
              <w:rPr>
                <w:kern w:val="2"/>
                <w:szCs w:val="24"/>
              </w:rPr>
              <w:t>Netaikoma</w:t>
            </w:r>
          </w:p>
          <w:p w14:paraId="1719797B" w14:textId="0717152A" w:rsidR="00947DD5" w:rsidRDefault="00947DD5" w:rsidP="00947DD5">
            <w:pPr>
              <w:rPr>
                <w:szCs w:val="24"/>
              </w:rPr>
            </w:pPr>
          </w:p>
        </w:tc>
      </w:tr>
      <w:tr w:rsidR="00947DD5" w14:paraId="5DE20C9C" w14:textId="77777777">
        <w:trPr>
          <w:trHeight w:val="300"/>
        </w:trPr>
        <w:tc>
          <w:tcPr>
            <w:tcW w:w="9535" w:type="dxa"/>
            <w:gridSpan w:val="4"/>
          </w:tcPr>
          <w:p w14:paraId="50EAE1B7" w14:textId="77777777" w:rsidR="00947DD5" w:rsidRDefault="00947DD5" w:rsidP="00947DD5">
            <w:pPr>
              <w:jc w:val="center"/>
              <w:rPr>
                <w:bCs/>
                <w:kern w:val="2"/>
                <w:szCs w:val="24"/>
              </w:rPr>
            </w:pPr>
            <w:r>
              <w:rPr>
                <w:b/>
                <w:kern w:val="2"/>
                <w:szCs w:val="24"/>
              </w:rPr>
              <w:t>9. ŠALIŲ ATSAKOMYBĖ</w:t>
            </w:r>
          </w:p>
        </w:tc>
      </w:tr>
      <w:tr w:rsidR="002D71E9" w14:paraId="615EED7C" w14:textId="77777777">
        <w:trPr>
          <w:trHeight w:val="300"/>
        </w:trPr>
        <w:tc>
          <w:tcPr>
            <w:tcW w:w="3094" w:type="dxa"/>
            <w:gridSpan w:val="2"/>
          </w:tcPr>
          <w:p w14:paraId="440AA26D" w14:textId="77777777" w:rsidR="002D71E9" w:rsidRDefault="002D71E9" w:rsidP="002D71E9">
            <w:pPr>
              <w:rPr>
                <w:b/>
                <w:kern w:val="2"/>
                <w:szCs w:val="24"/>
              </w:rPr>
            </w:pPr>
            <w:r>
              <w:rPr>
                <w:b/>
                <w:kern w:val="2"/>
                <w:szCs w:val="24"/>
              </w:rPr>
              <w:t>9.1. Pirkėjui taikomos netesybos už mokėjimų pagal Sutartį vėlavimą</w:t>
            </w:r>
          </w:p>
        </w:tc>
        <w:tc>
          <w:tcPr>
            <w:tcW w:w="6441" w:type="dxa"/>
            <w:gridSpan w:val="2"/>
          </w:tcPr>
          <w:p w14:paraId="2941EE47" w14:textId="10EF891E" w:rsidR="002D71E9" w:rsidRDefault="002D71E9" w:rsidP="002D71E9">
            <w:pPr>
              <w:spacing w:line="259" w:lineRule="auto"/>
              <w:jc w:val="both"/>
              <w:rPr>
                <w:bCs/>
                <w:color w:val="000000"/>
                <w:kern w:val="2"/>
                <w:szCs w:val="24"/>
              </w:rPr>
            </w:pPr>
            <w:r w:rsidRPr="00645F09">
              <w:rPr>
                <w:color w:val="000000" w:themeColor="text1"/>
                <w:kern w:val="2"/>
              </w:rPr>
              <w:t xml:space="preserve">Jei </w:t>
            </w:r>
            <w:r w:rsidR="00661031">
              <w:rPr>
                <w:color w:val="000000" w:themeColor="text1"/>
                <w:kern w:val="2"/>
              </w:rPr>
              <w:t>Pirkėjas</w:t>
            </w:r>
            <w:r w:rsidRPr="00645F09">
              <w:rPr>
                <w:color w:val="000000" w:themeColor="text1"/>
                <w:kern w:val="2"/>
              </w:rPr>
              <w:t>, gavęs tinkamai pateiktą ir užpildytą Sąskaitą, uždelsia atsiskaityti už tinkamai Tiekėjo suteiktas kokybiškas Paslaugas per Sutartyje nurodytą terminą, Tiekėjas nuo kitos nei nustatytas terminas dienos</w:t>
            </w:r>
            <w:r w:rsidR="00E06C02">
              <w:rPr>
                <w:color w:val="000000" w:themeColor="text1"/>
                <w:kern w:val="2"/>
              </w:rPr>
              <w:t xml:space="preserve"> turi teisę</w:t>
            </w:r>
            <w:r w:rsidRPr="00645F09">
              <w:rPr>
                <w:color w:val="000000" w:themeColor="text1"/>
                <w:kern w:val="2"/>
              </w:rPr>
              <w:t xml:space="preserve"> skaičiuo</w:t>
            </w:r>
            <w:r w:rsidR="00E06C02">
              <w:rPr>
                <w:color w:val="000000" w:themeColor="text1"/>
                <w:kern w:val="2"/>
              </w:rPr>
              <w:t>ti</w:t>
            </w:r>
            <w:r w:rsidRPr="00645F09">
              <w:rPr>
                <w:color w:val="000000" w:themeColor="text1"/>
                <w:kern w:val="2"/>
              </w:rPr>
              <w:t xml:space="preserve"> </w:t>
            </w:r>
            <w:r w:rsidR="00661031">
              <w:rPr>
                <w:color w:val="000000" w:themeColor="text1"/>
                <w:kern w:val="2"/>
              </w:rPr>
              <w:t>Pirkėjui</w:t>
            </w:r>
            <w:r w:rsidRPr="00645F09">
              <w:rPr>
                <w:color w:val="000000" w:themeColor="text1"/>
                <w:kern w:val="2"/>
              </w:rPr>
              <w:t xml:space="preserve"> 0,0</w:t>
            </w:r>
            <w:r w:rsidRPr="00645F09">
              <w:rPr>
                <w:color w:val="000000" w:themeColor="text1"/>
              </w:rPr>
              <w:t>3</w:t>
            </w:r>
            <w:r w:rsidRPr="00645F09">
              <w:rPr>
                <w:color w:val="000000" w:themeColor="text1"/>
                <w:kern w:val="2"/>
              </w:rPr>
              <w:t xml:space="preserve"> (</w:t>
            </w:r>
            <w:r w:rsidRPr="00645F09">
              <w:rPr>
                <w:color w:val="000000" w:themeColor="text1"/>
              </w:rPr>
              <w:t>tris šimtąsias</w:t>
            </w:r>
            <w:r w:rsidRPr="00645F09">
              <w:rPr>
                <w:color w:val="000000" w:themeColor="text1"/>
                <w:kern w:val="2"/>
              </w:rPr>
              <w:t>) procento dydžio delspinigius nuo neapmokėtos sumos be PVM už kiekvieną vėlavimo dieną.</w:t>
            </w:r>
          </w:p>
        </w:tc>
      </w:tr>
      <w:tr w:rsidR="002D71E9" w14:paraId="4689171E" w14:textId="77777777">
        <w:trPr>
          <w:trHeight w:val="300"/>
        </w:trPr>
        <w:tc>
          <w:tcPr>
            <w:tcW w:w="3094" w:type="dxa"/>
            <w:gridSpan w:val="2"/>
          </w:tcPr>
          <w:p w14:paraId="11C9AA22" w14:textId="77777777" w:rsidR="002D71E9" w:rsidRDefault="002D71E9" w:rsidP="002D71E9">
            <w:pPr>
              <w:rPr>
                <w:b/>
                <w:kern w:val="2"/>
                <w:szCs w:val="24"/>
              </w:rPr>
            </w:pPr>
            <w:r>
              <w:rPr>
                <w:b/>
                <w:szCs w:val="24"/>
              </w:rPr>
              <w:t>9.2. Tiekėjui taikomos netesybos</w:t>
            </w:r>
          </w:p>
        </w:tc>
        <w:tc>
          <w:tcPr>
            <w:tcW w:w="6441" w:type="dxa"/>
            <w:gridSpan w:val="2"/>
          </w:tcPr>
          <w:p w14:paraId="5CFE521B" w14:textId="2FFCB65D" w:rsidR="002D71E9" w:rsidRPr="00645F09" w:rsidRDefault="002D71E9" w:rsidP="006662B8">
            <w:pPr>
              <w:spacing w:line="259" w:lineRule="auto"/>
              <w:jc w:val="both"/>
              <w:rPr>
                <w:color w:val="000000" w:themeColor="text1"/>
              </w:rPr>
            </w:pPr>
            <w:r w:rsidRPr="00645F09">
              <w:rPr>
                <w:color w:val="000000" w:themeColor="text1"/>
                <w:kern w:val="2"/>
              </w:rPr>
              <w:t xml:space="preserve">9.2.1. Jeigu Tiekėjas vėluoja suteikti Paslaugas arba nevykdo kitų sutartinių įsipareigojimų, </w:t>
            </w:r>
            <w:r w:rsidR="00661031">
              <w:rPr>
                <w:color w:val="000000" w:themeColor="text1"/>
                <w:kern w:val="2"/>
              </w:rPr>
              <w:t>Pirkėjas</w:t>
            </w:r>
            <w:r w:rsidRPr="00645F09">
              <w:rPr>
                <w:color w:val="000000" w:themeColor="text1"/>
                <w:kern w:val="2"/>
              </w:rPr>
              <w:t xml:space="preserve"> nuo kitos nei nustatytas terminas dienos </w:t>
            </w:r>
            <w:r w:rsidR="00E06C02">
              <w:rPr>
                <w:color w:val="000000" w:themeColor="text1"/>
                <w:kern w:val="2"/>
              </w:rPr>
              <w:t xml:space="preserve">turi teisę </w:t>
            </w:r>
            <w:r w:rsidRPr="00645F09">
              <w:rPr>
                <w:color w:val="000000" w:themeColor="text1"/>
                <w:kern w:val="2"/>
              </w:rPr>
              <w:t>Tiekėjui skaičiuo</w:t>
            </w:r>
            <w:r w:rsidR="00E06C02">
              <w:rPr>
                <w:color w:val="000000" w:themeColor="text1"/>
                <w:kern w:val="2"/>
              </w:rPr>
              <w:t>ti</w:t>
            </w:r>
            <w:r w:rsidRPr="00645F09">
              <w:rPr>
                <w:color w:val="000000" w:themeColor="text1"/>
                <w:kern w:val="2"/>
              </w:rPr>
              <w:t xml:space="preserve"> 0,0</w:t>
            </w:r>
            <w:r w:rsidRPr="00645F09">
              <w:rPr>
                <w:color w:val="000000" w:themeColor="text1"/>
              </w:rPr>
              <w:t>3</w:t>
            </w:r>
            <w:r w:rsidRPr="00645F09">
              <w:rPr>
                <w:color w:val="000000" w:themeColor="text1"/>
                <w:kern w:val="2"/>
              </w:rPr>
              <w:t xml:space="preserve"> (</w:t>
            </w:r>
            <w:r w:rsidRPr="00645F09">
              <w:rPr>
                <w:color w:val="000000" w:themeColor="text1"/>
              </w:rPr>
              <w:t>tris šimtąsias</w:t>
            </w:r>
            <w:r w:rsidRPr="00645F09">
              <w:rPr>
                <w:color w:val="000000" w:themeColor="text1"/>
                <w:kern w:val="2"/>
              </w:rPr>
              <w:t>) procento</w:t>
            </w:r>
            <w:r w:rsidRPr="00645F09">
              <w:rPr>
                <w:color w:val="000000" w:themeColor="text1"/>
                <w:kern w:val="2"/>
                <w:szCs w:val="24"/>
              </w:rPr>
              <w:t xml:space="preserve">  </w:t>
            </w:r>
            <w:r w:rsidRPr="00645F09">
              <w:rPr>
                <w:color w:val="000000" w:themeColor="text1"/>
                <w:kern w:val="2"/>
              </w:rPr>
              <w:t>dydžio delspinigius už kiekvieną uždelstą dieną nuo laiku nesuteiktų Paslaugų ar kitų sutartinių įsipareigojimų nevykdymo kainos be PVM.</w:t>
            </w:r>
          </w:p>
          <w:p w14:paraId="289A67B3" w14:textId="5B709095" w:rsidR="002D71E9" w:rsidRDefault="002D71E9" w:rsidP="006662B8">
            <w:pPr>
              <w:jc w:val="both"/>
            </w:pPr>
            <w:r w:rsidRPr="00645F09">
              <w:rPr>
                <w:color w:val="000000" w:themeColor="text1"/>
                <w:kern w:val="2"/>
              </w:rPr>
              <w:t xml:space="preserve">9.2.2. Tiekėjas privalo sumokėti </w:t>
            </w:r>
            <w:r w:rsidR="00661031">
              <w:rPr>
                <w:color w:val="000000" w:themeColor="text1"/>
              </w:rPr>
              <w:t>Pirkėjui</w:t>
            </w:r>
            <w:r w:rsidRPr="00645F09">
              <w:rPr>
                <w:color w:val="000000" w:themeColor="text1"/>
                <w:kern w:val="2"/>
              </w:rPr>
              <w:t xml:space="preserve"> netesybas per 7</w:t>
            </w:r>
            <w:r w:rsidR="00155C50">
              <w:rPr>
                <w:color w:val="000000" w:themeColor="text1"/>
                <w:kern w:val="2"/>
              </w:rPr>
              <w:t xml:space="preserve"> (septynias)</w:t>
            </w:r>
            <w:r w:rsidRPr="00645F09">
              <w:rPr>
                <w:color w:val="000000" w:themeColor="text1"/>
                <w:kern w:val="2"/>
              </w:rPr>
              <w:t xml:space="preserve"> kalendorines dienas nuo </w:t>
            </w:r>
            <w:r w:rsidRPr="00645F09">
              <w:rPr>
                <w:color w:val="000000" w:themeColor="text1"/>
              </w:rPr>
              <w:t>Užsakovo</w:t>
            </w:r>
            <w:r w:rsidRPr="00645F09">
              <w:rPr>
                <w:color w:val="000000" w:themeColor="text1"/>
                <w:kern w:val="2"/>
              </w:rPr>
              <w:t xml:space="preserve"> pareikalavimo</w:t>
            </w:r>
            <w:r w:rsidR="00A54A8E">
              <w:rPr>
                <w:color w:val="000000" w:themeColor="text1"/>
                <w:kern w:val="2"/>
              </w:rPr>
              <w:t xml:space="preserve"> </w:t>
            </w:r>
            <w:r w:rsidR="00A54A8E" w:rsidRPr="00A54A8E">
              <w:rPr>
                <w:color w:val="000000" w:themeColor="text1"/>
                <w:kern w:val="2"/>
              </w:rPr>
              <w:t>gavimo dienos, jeigu netesybų suma nėra išskaitoma iš Tiekėjui mokėtinos sumos.</w:t>
            </w:r>
          </w:p>
        </w:tc>
      </w:tr>
      <w:tr w:rsidR="002D71E9" w14:paraId="4C5BE70A" w14:textId="77777777">
        <w:trPr>
          <w:trHeight w:val="300"/>
        </w:trPr>
        <w:tc>
          <w:tcPr>
            <w:tcW w:w="3094" w:type="dxa"/>
            <w:gridSpan w:val="2"/>
          </w:tcPr>
          <w:p w14:paraId="1448B29E" w14:textId="77777777" w:rsidR="002D71E9" w:rsidRDefault="002D71E9" w:rsidP="002D71E9">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74D151BA" w14:textId="77777777" w:rsidR="00861620" w:rsidRDefault="00861620" w:rsidP="00861620">
            <w:r w:rsidRPr="78FA5010">
              <w:rPr>
                <w:kern w:val="2"/>
              </w:rPr>
              <w:t>9.3.1. Nutraukus Sutartį dėl esminio Sutarties pažeidimo, nustatyto Sutarties Specialiosiose sąlygose, mokama</w:t>
            </w:r>
            <w:r>
              <w:t xml:space="preserve"> 5 (penkių) </w:t>
            </w:r>
            <w:r w:rsidRPr="78FA5010">
              <w:rPr>
                <w:kern w:val="2"/>
              </w:rPr>
              <w:t xml:space="preserve"> procentų dydžio bauda nuo Pradinės Sutarties vertės, nurodytos Specialiųjų sąlygų 5.2 punkte.</w:t>
            </w:r>
          </w:p>
          <w:p w14:paraId="18BE01E8" w14:textId="38351145" w:rsidR="002D71E9" w:rsidRDefault="00861620" w:rsidP="00861620">
            <w:pPr>
              <w:rPr>
                <w:bCs/>
                <w:kern w:val="2"/>
                <w:szCs w:val="24"/>
              </w:rPr>
            </w:pPr>
            <w:r w:rsidRPr="78FA5010">
              <w:t xml:space="preserve">9.3.2. Nepagrįstai nutraukus Sutarties vykdymą ne Sutartyje nustatyta tvarka, mokama </w:t>
            </w:r>
            <w:r>
              <w:t xml:space="preserve">5 (penkių) </w:t>
            </w:r>
            <w:r w:rsidRPr="78FA5010">
              <w:rPr>
                <w:kern w:val="2"/>
              </w:rPr>
              <w:t xml:space="preserve"> procentų dydžio bauda nuo Pradinės Sutarties vertės, nurodytos Specialiųjų sąlygų 5.2 punkte.</w:t>
            </w:r>
          </w:p>
        </w:tc>
      </w:tr>
      <w:tr w:rsidR="002D71E9" w14:paraId="78B227EC" w14:textId="77777777">
        <w:trPr>
          <w:trHeight w:val="300"/>
        </w:trPr>
        <w:tc>
          <w:tcPr>
            <w:tcW w:w="3094" w:type="dxa"/>
            <w:gridSpan w:val="2"/>
          </w:tcPr>
          <w:p w14:paraId="7CBB4897" w14:textId="77777777" w:rsidR="002D71E9" w:rsidRDefault="002D71E9" w:rsidP="002D71E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185E515" w14:textId="18558E2B" w:rsidR="002D71E9" w:rsidRDefault="00B33446" w:rsidP="002D71E9">
            <w:pPr>
              <w:rPr>
                <w:bCs/>
                <w:kern w:val="2"/>
                <w:szCs w:val="24"/>
              </w:rPr>
            </w:pPr>
            <w:r w:rsidRPr="00D55214">
              <w:rPr>
                <w:szCs w:val="24"/>
              </w:rPr>
              <w:t>T</w:t>
            </w:r>
            <w:r>
              <w:rPr>
                <w:szCs w:val="24"/>
              </w:rPr>
              <w:t>ie</w:t>
            </w:r>
            <w:r w:rsidRPr="00D55214">
              <w:rPr>
                <w:szCs w:val="24"/>
              </w:rPr>
              <w:t xml:space="preserve">kėjui </w:t>
            </w:r>
            <w:r w:rsidR="00493FB8" w:rsidRPr="00D55214">
              <w:rPr>
                <w:szCs w:val="24"/>
              </w:rPr>
              <w:t>taikoma 500 Eur (penkių šimtų eurų) bauda už kiekvieną pažeidimo atvejį dėl esamų subteikėjų ar specialistų pakeitimo</w:t>
            </w:r>
            <w:r w:rsidR="00493FB8" w:rsidRPr="4AA0B7A0">
              <w:rPr>
                <w:szCs w:val="24"/>
              </w:rPr>
              <w:t xml:space="preserve"> </w:t>
            </w:r>
            <w:r w:rsidR="00493FB8" w:rsidRPr="00D55214">
              <w:rPr>
                <w:szCs w:val="24"/>
              </w:rPr>
              <w:t>/</w:t>
            </w:r>
            <w:r w:rsidR="00493FB8" w:rsidRPr="4AA0B7A0">
              <w:rPr>
                <w:szCs w:val="24"/>
              </w:rPr>
              <w:t xml:space="preserve"> </w:t>
            </w:r>
            <w:r w:rsidR="00493FB8" w:rsidRPr="00D55214">
              <w:rPr>
                <w:szCs w:val="24"/>
              </w:rPr>
              <w:t>naujų subteikėjų pasitelkimo nesilaikant</w:t>
            </w:r>
            <w:r w:rsidR="00493FB8" w:rsidRPr="4AA0B7A0">
              <w:rPr>
                <w:szCs w:val="24"/>
              </w:rPr>
              <w:t xml:space="preserve"> </w:t>
            </w:r>
            <w:r w:rsidR="00493FB8" w:rsidRPr="00D55214">
              <w:rPr>
                <w:szCs w:val="24"/>
              </w:rPr>
              <w:t>subteikėjų ir (ar) specialistų keitimo tvarkos.</w:t>
            </w:r>
          </w:p>
        </w:tc>
      </w:tr>
      <w:tr w:rsidR="002D71E9" w14:paraId="775E945D" w14:textId="77777777">
        <w:trPr>
          <w:trHeight w:val="300"/>
        </w:trPr>
        <w:tc>
          <w:tcPr>
            <w:tcW w:w="3094" w:type="dxa"/>
            <w:gridSpan w:val="2"/>
          </w:tcPr>
          <w:p w14:paraId="65B28C02" w14:textId="77777777" w:rsidR="002D71E9" w:rsidRDefault="002D71E9" w:rsidP="002D71E9">
            <w:pPr>
              <w:rPr>
                <w:b/>
                <w:kern w:val="2"/>
                <w:szCs w:val="24"/>
              </w:rPr>
            </w:pPr>
            <w:r>
              <w:rPr>
                <w:b/>
                <w:kern w:val="2"/>
                <w:szCs w:val="24"/>
              </w:rPr>
              <w:t>9.5. Tiekėjui taikomos baudos dėl aplinkosauginių ir (arba) socialinių kriterijų nesilaikymo</w:t>
            </w:r>
          </w:p>
        </w:tc>
        <w:tc>
          <w:tcPr>
            <w:tcW w:w="6441" w:type="dxa"/>
            <w:gridSpan w:val="2"/>
          </w:tcPr>
          <w:p w14:paraId="0DB20B8F" w14:textId="77777777" w:rsidR="002D71E9" w:rsidRDefault="002D71E9" w:rsidP="002D71E9">
            <w:pPr>
              <w:rPr>
                <w:bCs/>
                <w:color w:val="000000"/>
                <w:kern w:val="2"/>
                <w:szCs w:val="24"/>
              </w:rPr>
            </w:pPr>
            <w:r>
              <w:rPr>
                <w:bCs/>
                <w:color w:val="000000"/>
                <w:kern w:val="2"/>
                <w:szCs w:val="24"/>
              </w:rPr>
              <w:t>Netaikoma</w:t>
            </w:r>
          </w:p>
          <w:p w14:paraId="027236D5" w14:textId="77777777" w:rsidR="002D71E9" w:rsidRDefault="002D71E9" w:rsidP="002D71E9">
            <w:pPr>
              <w:rPr>
                <w:bCs/>
                <w:kern w:val="2"/>
                <w:szCs w:val="24"/>
              </w:rPr>
            </w:pPr>
          </w:p>
          <w:p w14:paraId="70B1FDB2" w14:textId="4332253B" w:rsidR="002D71E9" w:rsidRDefault="002D71E9" w:rsidP="002D71E9">
            <w:pPr>
              <w:rPr>
                <w:bCs/>
                <w:color w:val="4472C4"/>
                <w:kern w:val="2"/>
                <w:szCs w:val="24"/>
              </w:rPr>
            </w:pPr>
          </w:p>
        </w:tc>
      </w:tr>
      <w:tr w:rsidR="002D71E9" w14:paraId="2390CBB0" w14:textId="77777777">
        <w:trPr>
          <w:trHeight w:val="300"/>
        </w:trPr>
        <w:tc>
          <w:tcPr>
            <w:tcW w:w="3094" w:type="dxa"/>
            <w:gridSpan w:val="2"/>
          </w:tcPr>
          <w:p w14:paraId="026EB9FC" w14:textId="77777777" w:rsidR="002D71E9" w:rsidRDefault="002D71E9" w:rsidP="002D71E9">
            <w:pPr>
              <w:rPr>
                <w:b/>
                <w:kern w:val="2"/>
                <w:szCs w:val="24"/>
              </w:rPr>
            </w:pPr>
            <w:r>
              <w:rPr>
                <w:b/>
                <w:kern w:val="2"/>
                <w:szCs w:val="24"/>
              </w:rPr>
              <w:t>9.6. Tiekėjui / Pirkėjui taikoma bauda dėl konfidencialumo reikalavimų nesilaikymo</w:t>
            </w:r>
          </w:p>
        </w:tc>
        <w:tc>
          <w:tcPr>
            <w:tcW w:w="6441" w:type="dxa"/>
            <w:gridSpan w:val="2"/>
          </w:tcPr>
          <w:p w14:paraId="6CE1B84F" w14:textId="77777777" w:rsidR="002D71E9" w:rsidRDefault="002D71E9" w:rsidP="002D71E9">
            <w:pPr>
              <w:rPr>
                <w:bCs/>
                <w:kern w:val="2"/>
                <w:szCs w:val="24"/>
              </w:rPr>
            </w:pPr>
            <w:r>
              <w:rPr>
                <w:bCs/>
                <w:kern w:val="2"/>
                <w:szCs w:val="24"/>
              </w:rPr>
              <w:t>Netaikoma</w:t>
            </w:r>
          </w:p>
          <w:p w14:paraId="2A689EA5" w14:textId="77777777" w:rsidR="002D71E9" w:rsidRDefault="002D71E9" w:rsidP="002D71E9">
            <w:pPr>
              <w:rPr>
                <w:bCs/>
                <w:kern w:val="2"/>
                <w:szCs w:val="24"/>
              </w:rPr>
            </w:pPr>
          </w:p>
          <w:p w14:paraId="3003F9BE" w14:textId="17CE0610" w:rsidR="002D71E9" w:rsidRDefault="002D71E9" w:rsidP="002D71E9">
            <w:pPr>
              <w:rPr>
                <w:bCs/>
                <w:color w:val="4472C4"/>
                <w:kern w:val="2"/>
                <w:szCs w:val="24"/>
              </w:rPr>
            </w:pPr>
          </w:p>
        </w:tc>
      </w:tr>
      <w:tr w:rsidR="002D71E9" w14:paraId="0E11B61B" w14:textId="77777777">
        <w:trPr>
          <w:trHeight w:val="300"/>
        </w:trPr>
        <w:tc>
          <w:tcPr>
            <w:tcW w:w="3094" w:type="dxa"/>
            <w:gridSpan w:val="2"/>
          </w:tcPr>
          <w:p w14:paraId="04E2D45E" w14:textId="77777777" w:rsidR="002D71E9" w:rsidRDefault="002D71E9" w:rsidP="002D71E9">
            <w:pPr>
              <w:rPr>
                <w:b/>
                <w:kern w:val="2"/>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3A1D389D" w14:textId="72827B79" w:rsidR="002D71E9" w:rsidRDefault="00407E7E" w:rsidP="005B5B4F">
            <w:pPr>
              <w:jc w:val="both"/>
              <w:rPr>
                <w:bCs/>
                <w:color w:val="4472C4"/>
                <w:kern w:val="2"/>
                <w:szCs w:val="24"/>
              </w:rPr>
            </w:pPr>
            <w:r w:rsidRPr="00645F09">
              <w:rPr>
                <w:color w:val="000000" w:themeColor="text1"/>
              </w:rPr>
              <w:t xml:space="preserve">0,03 (trijų šimtųjų) procento </w:t>
            </w:r>
            <w:r w:rsidRPr="4AA0B7A0">
              <w:rPr>
                <w:color w:val="000000" w:themeColor="text1"/>
              </w:rPr>
              <w:t xml:space="preserve">dydžio delspinigius nuo neapmokėtos </w:t>
            </w:r>
            <w:r w:rsidRPr="4AA0B7A0">
              <w:rPr>
                <w:szCs w:val="24"/>
              </w:rPr>
              <w:t>Pradinės Sutarties vertės, nurodytos Specialiųjų sąlygų 5.2 punkte,</w:t>
            </w:r>
            <w:r w:rsidRPr="4AA0B7A0">
              <w:rPr>
                <w:color w:val="000000" w:themeColor="text1"/>
              </w:rPr>
              <w:t xml:space="preserve"> be PVM.</w:t>
            </w:r>
          </w:p>
        </w:tc>
      </w:tr>
      <w:tr w:rsidR="002D71E9" w14:paraId="702D79A0" w14:textId="77777777" w:rsidTr="00BC2DCF">
        <w:trPr>
          <w:trHeight w:val="1178"/>
        </w:trPr>
        <w:tc>
          <w:tcPr>
            <w:tcW w:w="3094" w:type="dxa"/>
            <w:gridSpan w:val="2"/>
            <w:tcBorders>
              <w:top w:val="single" w:sz="4" w:space="0" w:color="auto"/>
              <w:left w:val="single" w:sz="4" w:space="0" w:color="auto"/>
              <w:bottom w:val="single" w:sz="4" w:space="0" w:color="auto"/>
              <w:right w:val="single" w:sz="4" w:space="0" w:color="auto"/>
            </w:tcBorders>
          </w:tcPr>
          <w:p w14:paraId="5883DFD5" w14:textId="77777777" w:rsidR="002D71E9" w:rsidRDefault="002D71E9" w:rsidP="002D71E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62EC6CB" w14:textId="77777777" w:rsidR="002D71E9" w:rsidRDefault="002D71E9" w:rsidP="002D71E9">
            <w:pPr>
              <w:rPr>
                <w:bCs/>
                <w:kern w:val="2"/>
                <w:szCs w:val="24"/>
              </w:rPr>
            </w:pPr>
            <w:r>
              <w:rPr>
                <w:bCs/>
                <w:kern w:val="2"/>
                <w:szCs w:val="24"/>
              </w:rPr>
              <w:t>Netaikoma</w:t>
            </w:r>
          </w:p>
          <w:p w14:paraId="34245068" w14:textId="2EF171D9" w:rsidR="002D71E9" w:rsidRDefault="002D71E9" w:rsidP="002D71E9">
            <w:pPr>
              <w:rPr>
                <w:bCs/>
                <w:color w:val="4472C4"/>
                <w:kern w:val="2"/>
                <w:szCs w:val="24"/>
              </w:rPr>
            </w:pPr>
          </w:p>
        </w:tc>
      </w:tr>
      <w:tr w:rsidR="002D71E9" w14:paraId="73A08133" w14:textId="77777777">
        <w:trPr>
          <w:trHeight w:val="300"/>
        </w:trPr>
        <w:tc>
          <w:tcPr>
            <w:tcW w:w="3094" w:type="dxa"/>
            <w:gridSpan w:val="2"/>
          </w:tcPr>
          <w:p w14:paraId="1B9FD2C8" w14:textId="77777777" w:rsidR="002D71E9" w:rsidRDefault="002D71E9" w:rsidP="002D71E9">
            <w:pPr>
              <w:rPr>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D660C9C" w14:textId="77777777" w:rsidR="002D71E9" w:rsidRDefault="002D71E9" w:rsidP="002D71E9">
            <w:pPr>
              <w:rPr>
                <w:bCs/>
                <w:kern w:val="2"/>
                <w:szCs w:val="24"/>
              </w:rPr>
            </w:pPr>
            <w:r>
              <w:rPr>
                <w:bCs/>
                <w:kern w:val="2"/>
                <w:szCs w:val="24"/>
              </w:rPr>
              <w:t>Netaikoma</w:t>
            </w:r>
          </w:p>
          <w:p w14:paraId="2EFEA13A" w14:textId="77777777" w:rsidR="002D71E9" w:rsidRDefault="002D71E9" w:rsidP="002D71E9">
            <w:pPr>
              <w:rPr>
                <w:bCs/>
                <w:kern w:val="2"/>
                <w:szCs w:val="24"/>
              </w:rPr>
            </w:pPr>
          </w:p>
          <w:p w14:paraId="7A743269" w14:textId="77777777" w:rsidR="002D71E9" w:rsidRDefault="002D71E9" w:rsidP="002D71E9">
            <w:pPr>
              <w:rPr>
                <w:bCs/>
                <w:szCs w:val="24"/>
              </w:rPr>
            </w:pPr>
          </w:p>
          <w:p w14:paraId="56BEDFE7" w14:textId="77777777" w:rsidR="002D71E9" w:rsidRDefault="002D71E9" w:rsidP="002D71E9">
            <w:pPr>
              <w:rPr>
                <w:bCs/>
                <w:color w:val="4472C4"/>
                <w:kern w:val="2"/>
                <w:szCs w:val="24"/>
              </w:rPr>
            </w:pPr>
          </w:p>
        </w:tc>
      </w:tr>
      <w:tr w:rsidR="002D71E9" w14:paraId="59C022E7" w14:textId="77777777">
        <w:trPr>
          <w:trHeight w:val="300"/>
        </w:trPr>
        <w:tc>
          <w:tcPr>
            <w:tcW w:w="3094" w:type="dxa"/>
            <w:gridSpan w:val="2"/>
          </w:tcPr>
          <w:p w14:paraId="6F896B06" w14:textId="77777777" w:rsidR="002D71E9" w:rsidRDefault="002D71E9" w:rsidP="002D71E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05DBBBCC" w14:textId="6F531D7C" w:rsidR="002D71E9" w:rsidRDefault="00287C26" w:rsidP="00E572C7">
            <w:pPr>
              <w:jc w:val="both"/>
              <w:rPr>
                <w:bCs/>
                <w:color w:val="4472C4"/>
                <w:kern w:val="2"/>
                <w:szCs w:val="24"/>
              </w:rPr>
            </w:pPr>
            <w:r w:rsidRPr="00287C26">
              <w:rPr>
                <w:bCs/>
                <w:kern w:val="2"/>
                <w:szCs w:val="24"/>
              </w:rPr>
              <w:t>Netaikoma</w:t>
            </w:r>
          </w:p>
        </w:tc>
      </w:tr>
      <w:tr w:rsidR="002D71E9" w14:paraId="3590F674" w14:textId="77777777">
        <w:trPr>
          <w:trHeight w:val="300"/>
        </w:trPr>
        <w:tc>
          <w:tcPr>
            <w:tcW w:w="9535" w:type="dxa"/>
            <w:gridSpan w:val="4"/>
          </w:tcPr>
          <w:p w14:paraId="3B07CEB0" w14:textId="77777777" w:rsidR="002D71E9" w:rsidRDefault="002D71E9" w:rsidP="002D71E9">
            <w:pPr>
              <w:jc w:val="center"/>
              <w:rPr>
                <w:color w:val="4472C4"/>
                <w:kern w:val="2"/>
                <w:szCs w:val="24"/>
              </w:rPr>
            </w:pPr>
            <w:r>
              <w:rPr>
                <w:b/>
                <w:kern w:val="2"/>
                <w:szCs w:val="24"/>
              </w:rPr>
              <w:t>10. ESMINĖS SUTARTIES SĄLYGOS</w:t>
            </w:r>
          </w:p>
        </w:tc>
      </w:tr>
      <w:tr w:rsidR="002D71E9" w14:paraId="2A8291B9" w14:textId="77777777">
        <w:trPr>
          <w:trHeight w:val="300"/>
        </w:trPr>
        <w:tc>
          <w:tcPr>
            <w:tcW w:w="3094" w:type="dxa"/>
            <w:gridSpan w:val="2"/>
          </w:tcPr>
          <w:p w14:paraId="154B82AE" w14:textId="77777777" w:rsidR="002D71E9" w:rsidRDefault="002D71E9" w:rsidP="002D71E9">
            <w:pPr>
              <w:rPr>
                <w:b/>
                <w:kern w:val="2"/>
                <w:szCs w:val="24"/>
                <w:lang w:val="en-US"/>
              </w:rPr>
            </w:pPr>
            <w:r>
              <w:rPr>
                <w:b/>
                <w:kern w:val="2"/>
                <w:szCs w:val="24"/>
                <w:lang w:val="en-US"/>
              </w:rPr>
              <w:t>10.1</w:t>
            </w:r>
            <w:r>
              <w:rPr>
                <w:b/>
                <w:kern w:val="2"/>
                <w:szCs w:val="24"/>
              </w:rPr>
              <w:t xml:space="preserve"> Esminės Sutarties sąlygos</w:t>
            </w:r>
          </w:p>
        </w:tc>
        <w:tc>
          <w:tcPr>
            <w:tcW w:w="6441" w:type="dxa"/>
            <w:gridSpan w:val="2"/>
          </w:tcPr>
          <w:p w14:paraId="0CE10C14" w14:textId="77777777" w:rsidR="002D71E9" w:rsidRDefault="002D71E9" w:rsidP="002D71E9">
            <w:pPr>
              <w:rPr>
                <w:kern w:val="2"/>
                <w:szCs w:val="24"/>
              </w:rPr>
            </w:pPr>
            <w:r>
              <w:rPr>
                <w:kern w:val="2"/>
                <w:szCs w:val="24"/>
              </w:rPr>
              <w:t>Netaikoma</w:t>
            </w:r>
          </w:p>
          <w:p w14:paraId="30991DF4" w14:textId="77777777" w:rsidR="002D71E9" w:rsidRDefault="002D71E9" w:rsidP="002D71E9">
            <w:pPr>
              <w:rPr>
                <w:kern w:val="2"/>
                <w:szCs w:val="24"/>
              </w:rPr>
            </w:pPr>
          </w:p>
          <w:p w14:paraId="08CC8E7A" w14:textId="0E0A208D" w:rsidR="002D71E9" w:rsidRDefault="002D71E9" w:rsidP="002D71E9">
            <w:pPr>
              <w:rPr>
                <w:color w:val="4472C4"/>
                <w:kern w:val="2"/>
                <w:szCs w:val="24"/>
              </w:rPr>
            </w:pPr>
          </w:p>
        </w:tc>
      </w:tr>
      <w:tr w:rsidR="002D71E9" w14:paraId="6BE0BA6B" w14:textId="77777777">
        <w:trPr>
          <w:trHeight w:val="300"/>
        </w:trPr>
        <w:tc>
          <w:tcPr>
            <w:tcW w:w="3094" w:type="dxa"/>
            <w:gridSpan w:val="2"/>
          </w:tcPr>
          <w:p w14:paraId="6E1D30E8" w14:textId="77777777" w:rsidR="002D71E9" w:rsidRPr="00F4110A" w:rsidRDefault="002D71E9" w:rsidP="002D71E9">
            <w:pPr>
              <w:rPr>
                <w:b/>
                <w:kern w:val="2"/>
                <w:szCs w:val="24"/>
              </w:rPr>
            </w:pPr>
            <w:r>
              <w:rPr>
                <w:b/>
                <w:bCs/>
                <w:kern w:val="2"/>
                <w:szCs w:val="24"/>
              </w:rPr>
              <w:lastRenderedPageBreak/>
              <w:t>10.2. Dideli arba nuolatiniai esminės Sutarties sąlygos vykdymo trūkumai</w:t>
            </w:r>
          </w:p>
        </w:tc>
        <w:tc>
          <w:tcPr>
            <w:tcW w:w="6441" w:type="dxa"/>
            <w:gridSpan w:val="2"/>
          </w:tcPr>
          <w:p w14:paraId="2B36AEE8" w14:textId="3A7099E2" w:rsidR="002D71E9" w:rsidRDefault="00B73D7A" w:rsidP="002D71E9">
            <w:pPr>
              <w:rPr>
                <w:kern w:val="2"/>
                <w:szCs w:val="24"/>
              </w:rPr>
            </w:pPr>
            <w:r>
              <w:rPr>
                <w:kern w:val="2"/>
                <w:szCs w:val="24"/>
              </w:rPr>
              <w:t>Netaikoma</w:t>
            </w:r>
          </w:p>
        </w:tc>
      </w:tr>
      <w:tr w:rsidR="002D71E9" w14:paraId="23BF1BCB" w14:textId="77777777">
        <w:trPr>
          <w:trHeight w:val="300"/>
        </w:trPr>
        <w:tc>
          <w:tcPr>
            <w:tcW w:w="9535" w:type="dxa"/>
            <w:gridSpan w:val="4"/>
          </w:tcPr>
          <w:p w14:paraId="275C874B" w14:textId="77777777" w:rsidR="002D71E9" w:rsidRDefault="002D71E9" w:rsidP="002D71E9">
            <w:pPr>
              <w:jc w:val="center"/>
              <w:rPr>
                <w:b/>
                <w:kern w:val="2"/>
                <w:szCs w:val="24"/>
              </w:rPr>
            </w:pPr>
            <w:r>
              <w:rPr>
                <w:b/>
                <w:kern w:val="2"/>
                <w:szCs w:val="24"/>
              </w:rPr>
              <w:t>11. SUTARTIES GALIOJIMAS IR KEITIMAS</w:t>
            </w:r>
          </w:p>
        </w:tc>
      </w:tr>
      <w:tr w:rsidR="002D71E9" w14:paraId="56354376" w14:textId="77777777">
        <w:trPr>
          <w:trHeight w:val="300"/>
        </w:trPr>
        <w:tc>
          <w:tcPr>
            <w:tcW w:w="3094" w:type="dxa"/>
            <w:gridSpan w:val="2"/>
          </w:tcPr>
          <w:p w14:paraId="759A0286" w14:textId="77777777" w:rsidR="002D71E9" w:rsidRDefault="002D71E9" w:rsidP="002D71E9">
            <w:pPr>
              <w:rPr>
                <w:b/>
                <w:kern w:val="2"/>
                <w:szCs w:val="24"/>
              </w:rPr>
            </w:pPr>
            <w:r>
              <w:rPr>
                <w:b/>
                <w:szCs w:val="24"/>
              </w:rPr>
              <w:t>11.1. Sutarties sudarymas ir įsigaliojimas</w:t>
            </w:r>
          </w:p>
        </w:tc>
        <w:tc>
          <w:tcPr>
            <w:tcW w:w="6441" w:type="dxa"/>
            <w:gridSpan w:val="2"/>
          </w:tcPr>
          <w:p w14:paraId="440C3AD6" w14:textId="77777777" w:rsidR="00D0495D" w:rsidRDefault="00D0495D" w:rsidP="00D0495D">
            <w:pPr>
              <w:jc w:val="both"/>
              <w:rPr>
                <w:kern w:val="2"/>
                <w:szCs w:val="24"/>
              </w:rPr>
            </w:pPr>
            <w:r>
              <w:rPr>
                <w:kern w:val="2"/>
                <w:szCs w:val="24"/>
              </w:rPr>
              <w:t>Ši Sutartis laikoma sudaryta ir įsigalioja nuo Sutarties pasirašymo dienos (antrosios Šalies pasirašymo dieną).</w:t>
            </w:r>
          </w:p>
          <w:p w14:paraId="7A619482" w14:textId="7535047A" w:rsidR="00D0495D" w:rsidRDefault="00D0495D" w:rsidP="00D0495D">
            <w:pPr>
              <w:jc w:val="both"/>
              <w:rPr>
                <w:color w:val="4472C4"/>
                <w:kern w:val="2"/>
                <w:szCs w:val="24"/>
              </w:rPr>
            </w:pPr>
            <w:r w:rsidRPr="78FA5010">
              <w:rPr>
                <w:color w:val="000000"/>
                <w:kern w:val="2"/>
              </w:rPr>
              <w:t xml:space="preserve">Sutartis galioja iki visiško prievolių įvykdymo (kol bus išnaudota Pradinės Sutarties vertė), bet jos terminas negali būti ilgesnis kaip </w:t>
            </w:r>
            <w:r w:rsidR="00AF6115">
              <w:rPr>
                <w:color w:val="000000"/>
                <w:kern w:val="2"/>
              </w:rPr>
              <w:t>7</w:t>
            </w:r>
            <w:r w:rsidR="00854BDB">
              <w:rPr>
                <w:color w:val="000000" w:themeColor="text1"/>
              </w:rPr>
              <w:t xml:space="preserve"> </w:t>
            </w:r>
            <w:r w:rsidR="00025264">
              <w:rPr>
                <w:color w:val="000000" w:themeColor="text1"/>
              </w:rPr>
              <w:t>(</w:t>
            </w:r>
            <w:r w:rsidR="00AF6115">
              <w:rPr>
                <w:color w:val="000000" w:themeColor="text1"/>
              </w:rPr>
              <w:t>septyni</w:t>
            </w:r>
            <w:r w:rsidR="00025264">
              <w:rPr>
                <w:color w:val="000000" w:themeColor="text1"/>
              </w:rPr>
              <w:t xml:space="preserve">) </w:t>
            </w:r>
            <w:r w:rsidR="00B94AE9">
              <w:rPr>
                <w:color w:val="000000" w:themeColor="text1"/>
              </w:rPr>
              <w:t xml:space="preserve">mėnesiai </w:t>
            </w:r>
            <w:r w:rsidR="00393DB1" w:rsidRPr="00393DB1">
              <w:rPr>
                <w:color w:val="000000" w:themeColor="text1"/>
              </w:rPr>
              <w:t>nuo Sutarties įsigaliojimo dienos</w:t>
            </w:r>
            <w:r w:rsidR="00F148CF">
              <w:rPr>
                <w:color w:val="000000" w:themeColor="text1"/>
              </w:rPr>
              <w:t>, t. y</w:t>
            </w:r>
            <w:r w:rsidR="00854BDB">
              <w:rPr>
                <w:color w:val="000000" w:themeColor="text1"/>
              </w:rPr>
              <w:t>.</w:t>
            </w:r>
            <w:r w:rsidR="00F148CF">
              <w:rPr>
                <w:color w:val="000000" w:themeColor="text1"/>
              </w:rPr>
              <w:t xml:space="preserve"> 6 (šeši) mėnesiai </w:t>
            </w:r>
            <w:r w:rsidR="00984F14">
              <w:rPr>
                <w:color w:val="000000" w:themeColor="text1"/>
              </w:rPr>
              <w:t xml:space="preserve">Paslaugų </w:t>
            </w:r>
            <w:r w:rsidR="00F148CF">
              <w:rPr>
                <w:color w:val="000000" w:themeColor="text1"/>
              </w:rPr>
              <w:t>teikimui ir 1 (vienas) mėn</w:t>
            </w:r>
            <w:r w:rsidR="00984F14">
              <w:rPr>
                <w:color w:val="000000" w:themeColor="text1"/>
              </w:rPr>
              <w:t xml:space="preserve">uo </w:t>
            </w:r>
            <w:r w:rsidR="000E6F87">
              <w:rPr>
                <w:color w:val="000000" w:themeColor="text1"/>
              </w:rPr>
              <w:t>galutiniam</w:t>
            </w:r>
            <w:r w:rsidR="007B5F7F">
              <w:rPr>
                <w:color w:val="000000" w:themeColor="text1"/>
              </w:rPr>
              <w:t xml:space="preserve"> </w:t>
            </w:r>
            <w:r w:rsidR="00F148CF">
              <w:rPr>
                <w:color w:val="000000" w:themeColor="text1"/>
              </w:rPr>
              <w:t xml:space="preserve">apmokėjimui už </w:t>
            </w:r>
            <w:r w:rsidR="00B94AE9">
              <w:rPr>
                <w:color w:val="000000" w:themeColor="text1"/>
              </w:rPr>
              <w:t>tinkamai, kokybiškai ir laiku suteiktas</w:t>
            </w:r>
            <w:r w:rsidR="00984F14">
              <w:rPr>
                <w:color w:val="000000" w:themeColor="text1"/>
              </w:rPr>
              <w:t xml:space="preserve"> </w:t>
            </w:r>
            <w:r w:rsidR="00B94AE9">
              <w:rPr>
                <w:color w:val="000000" w:themeColor="text1"/>
              </w:rPr>
              <w:t>Paslaugas</w:t>
            </w:r>
            <w:r w:rsidR="00F148CF">
              <w:rPr>
                <w:color w:val="000000" w:themeColor="text1"/>
              </w:rPr>
              <w:t>.</w:t>
            </w:r>
          </w:p>
          <w:p w14:paraId="0C8B4726" w14:textId="289F2C98" w:rsidR="002D71E9" w:rsidRDefault="002D71E9" w:rsidP="002D71E9">
            <w:pPr>
              <w:rPr>
                <w:color w:val="4472C4"/>
                <w:kern w:val="2"/>
                <w:szCs w:val="24"/>
              </w:rPr>
            </w:pPr>
          </w:p>
        </w:tc>
      </w:tr>
      <w:tr w:rsidR="002D71E9" w14:paraId="549A22CE" w14:textId="77777777">
        <w:trPr>
          <w:trHeight w:val="300"/>
        </w:trPr>
        <w:tc>
          <w:tcPr>
            <w:tcW w:w="3094" w:type="dxa"/>
            <w:gridSpan w:val="2"/>
          </w:tcPr>
          <w:p w14:paraId="5469EAB8" w14:textId="77777777" w:rsidR="002D71E9" w:rsidRDefault="002D71E9" w:rsidP="002D71E9">
            <w:pPr>
              <w:rPr>
                <w:b/>
                <w:kern w:val="2"/>
                <w:szCs w:val="24"/>
              </w:rPr>
            </w:pPr>
            <w:r>
              <w:rPr>
                <w:b/>
                <w:kern w:val="2"/>
                <w:szCs w:val="24"/>
              </w:rPr>
              <w:t>11.2. Sutarties galiojimo termino pratęsimas</w:t>
            </w:r>
          </w:p>
        </w:tc>
        <w:tc>
          <w:tcPr>
            <w:tcW w:w="6441" w:type="dxa"/>
            <w:gridSpan w:val="2"/>
          </w:tcPr>
          <w:p w14:paraId="63A53975" w14:textId="124EC47F" w:rsidR="002D71E9" w:rsidRPr="002B2773" w:rsidRDefault="004E30C9" w:rsidP="00FB35AB">
            <w:pPr>
              <w:jc w:val="both"/>
              <w:rPr>
                <w:rFonts w:eastAsia="Calibri"/>
                <w:color w:val="000000" w:themeColor="text1"/>
              </w:rPr>
            </w:pPr>
            <w:r>
              <w:rPr>
                <w:rFonts w:eastAsia="Calibri"/>
                <w:color w:val="000000" w:themeColor="text1"/>
              </w:rPr>
              <w:t>Netaikoma</w:t>
            </w:r>
          </w:p>
        </w:tc>
      </w:tr>
      <w:tr w:rsidR="002D71E9" w14:paraId="10CA223E" w14:textId="77777777">
        <w:trPr>
          <w:trHeight w:val="300"/>
        </w:trPr>
        <w:tc>
          <w:tcPr>
            <w:tcW w:w="9535" w:type="dxa"/>
            <w:gridSpan w:val="4"/>
          </w:tcPr>
          <w:p w14:paraId="383628DB" w14:textId="77777777" w:rsidR="002D71E9" w:rsidRDefault="002D71E9" w:rsidP="002D71E9">
            <w:pPr>
              <w:jc w:val="center"/>
              <w:rPr>
                <w:b/>
                <w:kern w:val="2"/>
                <w:szCs w:val="24"/>
              </w:rPr>
            </w:pPr>
            <w:r>
              <w:rPr>
                <w:b/>
                <w:kern w:val="2"/>
                <w:szCs w:val="24"/>
              </w:rPr>
              <w:t>12. SUTARTIES NUTRAUKIMAS</w:t>
            </w:r>
          </w:p>
        </w:tc>
      </w:tr>
      <w:tr w:rsidR="002D71E9" w14:paraId="10E761D1"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5905F58" w14:textId="77777777" w:rsidR="002D71E9" w:rsidRDefault="002D71E9" w:rsidP="002D71E9">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11A6D4D4" w14:textId="5FAD1ED3" w:rsidR="00F24CAF" w:rsidRDefault="00F24CAF" w:rsidP="00F24CAF">
            <w:pPr>
              <w:jc w:val="both"/>
            </w:pPr>
            <w:r w:rsidRPr="78FA5010">
              <w:rPr>
                <w:kern w:val="2"/>
              </w:rPr>
              <w:t xml:space="preserve">Sutartis gali būti nutraukiama rašytiniu Šalių susitarimu arba vienašališkai, Bendrosiose ir Specialiosiose sąlygose nurodytais atvejais </w:t>
            </w:r>
            <w:r w:rsidR="00984F14">
              <w:rPr>
                <w:kern w:val="2"/>
              </w:rPr>
              <w:t>bei</w:t>
            </w:r>
            <w:r w:rsidR="00984F14" w:rsidRPr="78FA5010">
              <w:rPr>
                <w:kern w:val="2"/>
              </w:rPr>
              <w:t xml:space="preserve"> </w:t>
            </w:r>
            <w:r w:rsidRPr="78FA5010">
              <w:rPr>
                <w:kern w:val="2"/>
              </w:rPr>
              <w:t>nustatyta tvarka.</w:t>
            </w:r>
          </w:p>
          <w:p w14:paraId="692022E4" w14:textId="17E19F2F" w:rsidR="002D71E9" w:rsidRDefault="002D71E9" w:rsidP="00F24CAF">
            <w:pPr>
              <w:jc w:val="both"/>
              <w:rPr>
                <w:color w:val="4472C4"/>
                <w:kern w:val="2"/>
                <w:szCs w:val="24"/>
              </w:rPr>
            </w:pPr>
          </w:p>
        </w:tc>
      </w:tr>
      <w:tr w:rsidR="002961C6" w14:paraId="7272952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7A0525D" w14:textId="77777777" w:rsidR="002961C6" w:rsidRDefault="002961C6" w:rsidP="002961C6">
            <w:pPr>
              <w:rPr>
                <w:b/>
                <w:kern w:val="2"/>
                <w:szCs w:val="24"/>
              </w:rPr>
            </w:pPr>
            <w:r>
              <w:rPr>
                <w:b/>
                <w:kern w:val="2"/>
                <w:szCs w:val="24"/>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6D8CB48D" w14:textId="77777777" w:rsidR="002961C6" w:rsidRPr="00BA07F1" w:rsidRDefault="002961C6" w:rsidP="002961C6">
            <w:pPr>
              <w:jc w:val="both"/>
              <w:rPr>
                <w:color w:val="000000" w:themeColor="text1"/>
                <w:kern w:val="2"/>
                <w:szCs w:val="24"/>
              </w:rPr>
            </w:pPr>
            <w:r w:rsidRPr="00BA07F1">
              <w:rPr>
                <w:color w:val="000000" w:themeColor="text1"/>
                <w:kern w:val="2"/>
                <w:szCs w:val="24"/>
              </w:rPr>
              <w:t>12.2.1. jeigu Tiekėjas nevykdo prisiimtų įsipareigojimų už Sutartyje nustatytą Sutarties kainą / įkain</w:t>
            </w:r>
            <w:r>
              <w:rPr>
                <w:color w:val="000000" w:themeColor="text1"/>
                <w:kern w:val="2"/>
                <w:szCs w:val="24"/>
              </w:rPr>
              <w:t>į</w:t>
            </w:r>
            <w:r w:rsidRPr="00BA07F1">
              <w:rPr>
                <w:color w:val="000000" w:themeColor="text1"/>
                <w:kern w:val="2"/>
                <w:szCs w:val="24"/>
              </w:rPr>
              <w:t>;</w:t>
            </w:r>
          </w:p>
          <w:p w14:paraId="49F7711E" w14:textId="5D39D274" w:rsidR="002961C6" w:rsidRPr="00BA07F1" w:rsidRDefault="002961C6" w:rsidP="002961C6">
            <w:pPr>
              <w:jc w:val="both"/>
              <w:rPr>
                <w:color w:val="000000" w:themeColor="text1"/>
                <w:kern w:val="2"/>
              </w:rPr>
            </w:pPr>
            <w:r w:rsidRPr="00BA07F1">
              <w:rPr>
                <w:color w:val="000000" w:themeColor="text1"/>
                <w:kern w:val="2"/>
              </w:rPr>
              <w:t xml:space="preserve">12.2.2.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10 </w:t>
            </w:r>
            <w:r w:rsidR="00C73A1F">
              <w:rPr>
                <w:color w:val="000000" w:themeColor="text1"/>
                <w:kern w:val="2"/>
              </w:rPr>
              <w:t xml:space="preserve">(dešimt) </w:t>
            </w:r>
            <w:r w:rsidRPr="00BA07F1">
              <w:rPr>
                <w:color w:val="000000" w:themeColor="text1"/>
                <w:kern w:val="2"/>
              </w:rPr>
              <w:t>darbo dienų neištaiso pažeidimų;</w:t>
            </w:r>
          </w:p>
          <w:p w14:paraId="34BB7B51" w14:textId="15DC8C66" w:rsidR="002961C6" w:rsidRPr="00BA07F1" w:rsidRDefault="002961C6" w:rsidP="002961C6">
            <w:pPr>
              <w:spacing w:line="257" w:lineRule="auto"/>
              <w:jc w:val="both"/>
              <w:rPr>
                <w:rFonts w:eastAsia="Arial"/>
                <w:color w:val="000000" w:themeColor="text1"/>
                <w:kern w:val="2"/>
                <w:lang w:val="lt"/>
              </w:rPr>
            </w:pPr>
            <w:r w:rsidRPr="00BA07F1">
              <w:rPr>
                <w:rFonts w:eastAsia="Arial"/>
                <w:color w:val="000000" w:themeColor="text1"/>
                <w:kern w:val="2"/>
                <w:lang w:val="lt"/>
              </w:rPr>
              <w:t xml:space="preserve">12.2.3. jeigu Tiekėjas nesilaiko Sutartyje nustatytų Paslaugų teikimo terminų  ir vėluoja suteikti Paslaugas daugiau nei 30 </w:t>
            </w:r>
            <w:r w:rsidR="00C73A1F">
              <w:rPr>
                <w:rFonts w:eastAsia="Arial"/>
                <w:color w:val="000000" w:themeColor="text1"/>
                <w:kern w:val="2"/>
                <w:lang w:val="lt"/>
              </w:rPr>
              <w:t xml:space="preserve">(trisdešimt) </w:t>
            </w:r>
            <w:r w:rsidRPr="00BA07F1">
              <w:rPr>
                <w:rFonts w:eastAsia="Arial"/>
                <w:color w:val="000000" w:themeColor="text1"/>
                <w:kern w:val="2"/>
                <w:lang w:val="lt"/>
              </w:rPr>
              <w:t>dienų  nuo Sutartyje nustatyto Paslaugų suteikimo termino;</w:t>
            </w:r>
          </w:p>
          <w:p w14:paraId="1776B017" w14:textId="77777777" w:rsidR="002961C6" w:rsidRPr="00BA07F1" w:rsidRDefault="002961C6" w:rsidP="002961C6">
            <w:pPr>
              <w:tabs>
                <w:tab w:val="left" w:pos="567"/>
                <w:tab w:val="left" w:pos="851"/>
                <w:tab w:val="left" w:pos="992"/>
                <w:tab w:val="left" w:pos="1134"/>
              </w:tabs>
              <w:spacing w:line="257" w:lineRule="auto"/>
              <w:jc w:val="both"/>
              <w:rPr>
                <w:rFonts w:eastAsia="Arial"/>
                <w:color w:val="000000" w:themeColor="text1"/>
                <w:kern w:val="2"/>
                <w:lang w:val="lt"/>
              </w:rPr>
            </w:pPr>
            <w:r w:rsidRPr="00BA07F1">
              <w:rPr>
                <w:rFonts w:eastAsia="Arial"/>
                <w:color w:val="000000" w:themeColor="text1"/>
                <w:kern w:val="2"/>
                <w:lang w:val="lt"/>
              </w:rPr>
              <w:t>12.2.4. Tiekėjas pažeidžia Paslaugų suteikimo terminus ir dėl Paslaugų suteikimo vėlavimo Paslaugos tampa nebereikalingos;</w:t>
            </w:r>
          </w:p>
          <w:p w14:paraId="31F31AB1" w14:textId="77777777" w:rsidR="002961C6" w:rsidRPr="00BA07F1" w:rsidRDefault="002961C6" w:rsidP="002961C6">
            <w:pPr>
              <w:tabs>
                <w:tab w:val="left" w:pos="567"/>
                <w:tab w:val="left" w:pos="851"/>
                <w:tab w:val="left" w:pos="992"/>
                <w:tab w:val="left" w:pos="1134"/>
              </w:tabs>
              <w:spacing w:line="257" w:lineRule="auto"/>
              <w:jc w:val="both"/>
              <w:rPr>
                <w:rFonts w:eastAsia="Arial"/>
                <w:color w:val="000000" w:themeColor="text1"/>
                <w:kern w:val="2"/>
                <w:highlight w:val="yellow"/>
                <w:lang w:val="lt"/>
              </w:rPr>
            </w:pPr>
            <w:r w:rsidRPr="00BA07F1">
              <w:rPr>
                <w:rFonts w:eastAsia="Arial"/>
                <w:color w:val="000000" w:themeColor="text1"/>
                <w:kern w:val="2"/>
                <w:lang w:val="lt"/>
              </w:rPr>
              <w:t>12.2.6. Tiekėjo kvalifikacija tapo nebeatitinkančia pirkimo dokumentuose nustatytų Sutarties tinkamam vykdymui būtinų reikalavimų ir šie neatitikimai nebuvo ištaisyti per 14 (keturiolika) kalendorinių dienų nuo kvalifikacijos tapimo neatitinkančia dienos;</w:t>
            </w:r>
          </w:p>
          <w:p w14:paraId="5653B345" w14:textId="77777777" w:rsidR="002961C6" w:rsidRPr="00BA07F1" w:rsidRDefault="002961C6" w:rsidP="002961C6">
            <w:pPr>
              <w:tabs>
                <w:tab w:val="left" w:pos="567"/>
                <w:tab w:val="left" w:pos="851"/>
                <w:tab w:val="left" w:pos="992"/>
                <w:tab w:val="left" w:pos="1134"/>
              </w:tabs>
              <w:spacing w:line="257" w:lineRule="auto"/>
              <w:jc w:val="both"/>
              <w:rPr>
                <w:rFonts w:eastAsia="Arial"/>
                <w:color w:val="000000" w:themeColor="text1"/>
                <w:kern w:val="2"/>
                <w:szCs w:val="24"/>
                <w:lang w:val="lt"/>
              </w:rPr>
            </w:pPr>
            <w:r w:rsidRPr="00BA07F1">
              <w:rPr>
                <w:rFonts w:eastAsia="Arial"/>
                <w:color w:val="000000" w:themeColor="text1"/>
                <w:kern w:val="2"/>
                <w:szCs w:val="24"/>
                <w:lang w:val="lt"/>
              </w:rPr>
              <w:t>12.2.7. Tiekėjas pažeidžia šios Sutarties nuostatas, reglamentuojančias konkurenciją, intelektinės nuosavybės ar konfidencialios informacijos valdymą;</w:t>
            </w:r>
          </w:p>
          <w:p w14:paraId="052EE0CC" w14:textId="64113608" w:rsidR="002961C6" w:rsidRDefault="002961C6" w:rsidP="002961C6">
            <w:pPr>
              <w:spacing w:line="257" w:lineRule="auto"/>
              <w:jc w:val="both"/>
              <w:rPr>
                <w:rFonts w:eastAsia="Arial"/>
                <w:color w:val="FF0000"/>
                <w:kern w:val="2"/>
                <w:szCs w:val="24"/>
              </w:rPr>
            </w:pPr>
            <w:r w:rsidRPr="00BA07F1">
              <w:rPr>
                <w:rFonts w:eastAsia="Arial"/>
                <w:color w:val="000000" w:themeColor="text1"/>
                <w:kern w:val="2"/>
                <w:lang w:val="lt"/>
              </w:rPr>
              <w:t>12.2.8 Tiekėjas 2 (du) kartus pažeidžia Bendrųjų sąlygų nuostatas dėl Sutarties vykdymui pasitelkiamų naujų subtiekėjų ir (ar) specialistų / esamų subtiekėjų ir (ar) specialistų keitimo.</w:t>
            </w:r>
          </w:p>
        </w:tc>
      </w:tr>
      <w:tr w:rsidR="002D71E9" w14:paraId="78C5B7AA" w14:textId="77777777">
        <w:trPr>
          <w:trHeight w:val="300"/>
        </w:trPr>
        <w:tc>
          <w:tcPr>
            <w:tcW w:w="9535" w:type="dxa"/>
            <w:gridSpan w:val="4"/>
          </w:tcPr>
          <w:p w14:paraId="30D1B97D" w14:textId="3105BA1A" w:rsidR="002D71E9" w:rsidRDefault="002D71E9" w:rsidP="002D71E9">
            <w:pPr>
              <w:jc w:val="center"/>
              <w:rPr>
                <w:kern w:val="2"/>
                <w:szCs w:val="24"/>
              </w:rPr>
            </w:pPr>
            <w:r>
              <w:rPr>
                <w:b/>
                <w:kern w:val="2"/>
                <w:szCs w:val="24"/>
              </w:rPr>
              <w:t xml:space="preserve">13. APLINKOS APSAUGOS IR SOCIALINIAI KRITERIJAI </w:t>
            </w:r>
          </w:p>
        </w:tc>
      </w:tr>
      <w:tr w:rsidR="002D71E9" w14:paraId="76DD4D95" w14:textId="77777777">
        <w:trPr>
          <w:trHeight w:val="300"/>
        </w:trPr>
        <w:tc>
          <w:tcPr>
            <w:tcW w:w="3058" w:type="dxa"/>
          </w:tcPr>
          <w:p w14:paraId="5423EAFE" w14:textId="77777777" w:rsidR="002D71E9" w:rsidRDefault="002D71E9" w:rsidP="002D71E9">
            <w:pPr>
              <w:rPr>
                <w:b/>
                <w:kern w:val="2"/>
                <w:szCs w:val="24"/>
              </w:rPr>
            </w:pPr>
            <w:r>
              <w:rPr>
                <w:b/>
                <w:kern w:val="2"/>
                <w:szCs w:val="24"/>
              </w:rPr>
              <w:lastRenderedPageBreak/>
              <w:t xml:space="preserve">13.1. Su perkamomis paslaugomis susiję  aplinkos apsaugos kriterijai </w:t>
            </w:r>
          </w:p>
        </w:tc>
        <w:tc>
          <w:tcPr>
            <w:tcW w:w="6477" w:type="dxa"/>
            <w:gridSpan w:val="3"/>
          </w:tcPr>
          <w:p w14:paraId="00FB0465" w14:textId="0490099B" w:rsidR="002D71E9" w:rsidRPr="00EB6D4A" w:rsidRDefault="0081596C" w:rsidP="002D71E9">
            <w:pPr>
              <w:rPr>
                <w:color w:val="000000"/>
                <w:kern w:val="2"/>
                <w:szCs w:val="24"/>
                <w:shd w:val="clear" w:color="auto" w:fill="FFFFFF"/>
              </w:rPr>
            </w:pPr>
            <w:r w:rsidRPr="00EB6D4A">
              <w:rPr>
                <w:color w:val="000000"/>
                <w:kern w:val="2"/>
                <w:szCs w:val="24"/>
                <w:shd w:val="clear" w:color="auto" w:fill="FFFFFF"/>
              </w:rPr>
              <w:t xml:space="preserve">Nurodyti Techninės specifikacijos </w:t>
            </w:r>
            <w:r w:rsidR="00AA0EE9">
              <w:rPr>
                <w:color w:val="000000"/>
                <w:kern w:val="2"/>
                <w:szCs w:val="24"/>
                <w:shd w:val="clear" w:color="auto" w:fill="FFFFFF"/>
              </w:rPr>
              <w:t>12</w:t>
            </w:r>
            <w:r w:rsidR="005F1886" w:rsidRPr="00EB6D4A">
              <w:rPr>
                <w:color w:val="000000"/>
                <w:kern w:val="2"/>
                <w:szCs w:val="24"/>
                <w:shd w:val="clear" w:color="auto" w:fill="FFFFFF"/>
              </w:rPr>
              <w:t xml:space="preserve"> punkte.</w:t>
            </w:r>
          </w:p>
          <w:p w14:paraId="38E43C4E" w14:textId="77777777" w:rsidR="002D71E9" w:rsidRPr="00CE6192" w:rsidRDefault="002D71E9" w:rsidP="002D71E9">
            <w:pPr>
              <w:rPr>
                <w:color w:val="000000"/>
                <w:kern w:val="2"/>
                <w:szCs w:val="24"/>
                <w:highlight w:val="yellow"/>
                <w:shd w:val="clear" w:color="auto" w:fill="FFFFFF"/>
              </w:rPr>
            </w:pPr>
          </w:p>
          <w:p w14:paraId="06DA117B" w14:textId="77777777" w:rsidR="002D71E9" w:rsidRPr="00CE6192" w:rsidRDefault="002D71E9" w:rsidP="002961C6">
            <w:pPr>
              <w:rPr>
                <w:kern w:val="2"/>
                <w:szCs w:val="24"/>
                <w:highlight w:val="yellow"/>
              </w:rPr>
            </w:pPr>
          </w:p>
        </w:tc>
      </w:tr>
      <w:tr w:rsidR="002D71E9" w14:paraId="65075BCF" w14:textId="77777777">
        <w:trPr>
          <w:trHeight w:val="300"/>
        </w:trPr>
        <w:tc>
          <w:tcPr>
            <w:tcW w:w="3058" w:type="dxa"/>
          </w:tcPr>
          <w:p w14:paraId="22F64C49" w14:textId="77777777" w:rsidR="002D71E9" w:rsidRDefault="002D71E9" w:rsidP="002D71E9">
            <w:pPr>
              <w:rPr>
                <w:b/>
                <w:kern w:val="2"/>
                <w:szCs w:val="24"/>
              </w:rPr>
            </w:pPr>
            <w:r>
              <w:rPr>
                <w:b/>
                <w:kern w:val="2"/>
                <w:szCs w:val="24"/>
              </w:rPr>
              <w:t>13.2. Su perkamomis Paslaugomis susiję socialiniai kriterijai</w:t>
            </w:r>
          </w:p>
        </w:tc>
        <w:tc>
          <w:tcPr>
            <w:tcW w:w="6477" w:type="dxa"/>
            <w:gridSpan w:val="3"/>
          </w:tcPr>
          <w:p w14:paraId="5DD9496F" w14:textId="77777777" w:rsidR="002D71E9" w:rsidRDefault="002D71E9" w:rsidP="002D71E9">
            <w:pPr>
              <w:rPr>
                <w:color w:val="000000"/>
                <w:kern w:val="2"/>
                <w:szCs w:val="24"/>
                <w:shd w:val="clear" w:color="auto" w:fill="FFFFFF"/>
              </w:rPr>
            </w:pPr>
            <w:r>
              <w:rPr>
                <w:color w:val="000000"/>
                <w:kern w:val="2"/>
                <w:szCs w:val="24"/>
                <w:shd w:val="clear" w:color="auto" w:fill="FFFFFF"/>
              </w:rPr>
              <w:t>Netaikoma</w:t>
            </w:r>
          </w:p>
          <w:p w14:paraId="73E31B03" w14:textId="77777777" w:rsidR="002D71E9" w:rsidRDefault="002D71E9" w:rsidP="002D71E9">
            <w:pPr>
              <w:rPr>
                <w:color w:val="000000"/>
                <w:kern w:val="2"/>
                <w:szCs w:val="24"/>
                <w:shd w:val="clear" w:color="auto" w:fill="FFFFFF"/>
              </w:rPr>
            </w:pPr>
          </w:p>
          <w:p w14:paraId="1968D02F" w14:textId="65B0883D" w:rsidR="002D71E9" w:rsidRDefault="002D71E9" w:rsidP="002D71E9">
            <w:pPr>
              <w:rPr>
                <w:color w:val="0070C0"/>
                <w:kern w:val="2"/>
                <w:szCs w:val="24"/>
              </w:rPr>
            </w:pPr>
          </w:p>
        </w:tc>
      </w:tr>
      <w:tr w:rsidR="002D71E9" w14:paraId="26AA603F" w14:textId="77777777">
        <w:trPr>
          <w:trHeight w:val="300"/>
        </w:trPr>
        <w:tc>
          <w:tcPr>
            <w:tcW w:w="9535" w:type="dxa"/>
            <w:gridSpan w:val="4"/>
          </w:tcPr>
          <w:p w14:paraId="2871893B" w14:textId="57547F50" w:rsidR="002D71E9" w:rsidRDefault="002D71E9" w:rsidP="002961C6">
            <w:pPr>
              <w:jc w:val="center"/>
              <w:rPr>
                <w:kern w:val="2"/>
                <w:szCs w:val="24"/>
              </w:rPr>
            </w:pPr>
            <w:r>
              <w:rPr>
                <w:b/>
                <w:kern w:val="2"/>
                <w:szCs w:val="24"/>
              </w:rPr>
              <w:t xml:space="preserve">14. BENDRŲJŲ SĄLYGŲ PAKEITIMAI IR PAPILDYMAI </w:t>
            </w:r>
          </w:p>
        </w:tc>
      </w:tr>
      <w:tr w:rsidR="00602A89" w14:paraId="2620913D" w14:textId="77777777">
        <w:trPr>
          <w:trHeight w:val="300"/>
        </w:trPr>
        <w:tc>
          <w:tcPr>
            <w:tcW w:w="3058" w:type="dxa"/>
          </w:tcPr>
          <w:p w14:paraId="713B131F" w14:textId="77777777" w:rsidR="00602A89" w:rsidRDefault="00602A89" w:rsidP="00602A89">
            <w:pPr>
              <w:rPr>
                <w:b/>
                <w:kern w:val="2"/>
                <w:szCs w:val="24"/>
              </w:rPr>
            </w:pPr>
            <w:r>
              <w:rPr>
                <w:b/>
                <w:kern w:val="2"/>
                <w:szCs w:val="24"/>
              </w:rPr>
              <w:t xml:space="preserve">14.1. </w:t>
            </w:r>
          </w:p>
        </w:tc>
        <w:tc>
          <w:tcPr>
            <w:tcW w:w="6477" w:type="dxa"/>
            <w:gridSpan w:val="3"/>
          </w:tcPr>
          <w:p w14:paraId="1FA25C6C" w14:textId="77777777" w:rsidR="00602A89" w:rsidRPr="00BA07F1" w:rsidRDefault="00602A89" w:rsidP="00602A89">
            <w:pPr>
              <w:jc w:val="both"/>
              <w:rPr>
                <w:color w:val="000000" w:themeColor="text1"/>
              </w:rPr>
            </w:pPr>
            <w:r w:rsidRPr="00BA07F1">
              <w:rPr>
                <w:color w:val="000000" w:themeColor="text1"/>
              </w:rPr>
              <w:t>Šalys susitaria pakeisti nurodytą Sutarties Bendrųjų sąlygų punktą ir išdėstyti jį nauja redakcija:</w:t>
            </w:r>
          </w:p>
          <w:p w14:paraId="3DF61F6E" w14:textId="32C05A1A" w:rsidR="00602A89" w:rsidRDefault="00602A89" w:rsidP="00602A89">
            <w:pPr>
              <w:jc w:val="both"/>
              <w:rPr>
                <w:kern w:val="2"/>
                <w:szCs w:val="24"/>
              </w:rPr>
            </w:pPr>
            <w:r w:rsidRPr="00BA07F1">
              <w:rPr>
                <w:color w:val="000000" w:themeColor="text1"/>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duomenų tvarkymo operacijas, asmens duomenų rūšis ir duomenų subjektų kategorijas bei kitas duomenų valdytojo prievoles ir teises.</w:t>
            </w:r>
          </w:p>
        </w:tc>
      </w:tr>
      <w:tr w:rsidR="002D71E9" w14:paraId="205A6760" w14:textId="77777777">
        <w:trPr>
          <w:trHeight w:val="300"/>
        </w:trPr>
        <w:tc>
          <w:tcPr>
            <w:tcW w:w="9535" w:type="dxa"/>
            <w:gridSpan w:val="4"/>
          </w:tcPr>
          <w:p w14:paraId="704EF6AE" w14:textId="77777777" w:rsidR="002D71E9" w:rsidRDefault="002D71E9" w:rsidP="002D71E9">
            <w:pPr>
              <w:jc w:val="center"/>
              <w:rPr>
                <w:b/>
                <w:kern w:val="2"/>
                <w:szCs w:val="24"/>
              </w:rPr>
            </w:pPr>
            <w:r>
              <w:rPr>
                <w:b/>
                <w:kern w:val="2"/>
                <w:szCs w:val="24"/>
              </w:rPr>
              <w:t>15. SUTARTIES PRIEDAI</w:t>
            </w:r>
          </w:p>
        </w:tc>
      </w:tr>
      <w:tr w:rsidR="002D71E9" w14:paraId="473EB164" w14:textId="77777777">
        <w:trPr>
          <w:trHeight w:val="300"/>
        </w:trPr>
        <w:tc>
          <w:tcPr>
            <w:tcW w:w="3058" w:type="dxa"/>
          </w:tcPr>
          <w:p w14:paraId="473C9296" w14:textId="77777777" w:rsidR="002D71E9" w:rsidRDefault="002D71E9" w:rsidP="002D71E9">
            <w:pPr>
              <w:jc w:val="center"/>
              <w:rPr>
                <w:b/>
                <w:kern w:val="2"/>
                <w:szCs w:val="24"/>
              </w:rPr>
            </w:pPr>
            <w:r>
              <w:rPr>
                <w:b/>
                <w:kern w:val="2"/>
                <w:szCs w:val="24"/>
              </w:rPr>
              <w:t>15.1. Priedas Nr. 1</w:t>
            </w:r>
          </w:p>
        </w:tc>
        <w:tc>
          <w:tcPr>
            <w:tcW w:w="6477" w:type="dxa"/>
            <w:gridSpan w:val="3"/>
          </w:tcPr>
          <w:p w14:paraId="79D04D9E" w14:textId="44D8C620" w:rsidR="002D71E9" w:rsidRDefault="0019734E" w:rsidP="003571A1">
            <w:pPr>
              <w:rPr>
                <w:b/>
                <w:kern w:val="2"/>
                <w:szCs w:val="24"/>
              </w:rPr>
            </w:pPr>
            <w:r>
              <w:rPr>
                <w:b/>
                <w:kern w:val="2"/>
                <w:szCs w:val="24"/>
              </w:rPr>
              <w:t>Techninė specifikacija</w:t>
            </w:r>
          </w:p>
        </w:tc>
      </w:tr>
      <w:tr w:rsidR="002D71E9" w14:paraId="7EB053B2" w14:textId="77777777">
        <w:trPr>
          <w:trHeight w:val="300"/>
        </w:trPr>
        <w:tc>
          <w:tcPr>
            <w:tcW w:w="3058" w:type="dxa"/>
          </w:tcPr>
          <w:p w14:paraId="4B282112" w14:textId="77777777" w:rsidR="002D71E9" w:rsidRDefault="002D71E9" w:rsidP="002D71E9">
            <w:pPr>
              <w:jc w:val="center"/>
              <w:rPr>
                <w:b/>
                <w:kern w:val="2"/>
                <w:szCs w:val="24"/>
              </w:rPr>
            </w:pPr>
            <w:r>
              <w:rPr>
                <w:b/>
                <w:kern w:val="2"/>
                <w:szCs w:val="24"/>
              </w:rPr>
              <w:t>15.2. Priedas Nr. 2</w:t>
            </w:r>
          </w:p>
        </w:tc>
        <w:tc>
          <w:tcPr>
            <w:tcW w:w="6477" w:type="dxa"/>
            <w:gridSpan w:val="3"/>
          </w:tcPr>
          <w:p w14:paraId="5D897DEA" w14:textId="6C2A818E" w:rsidR="002D71E9" w:rsidRDefault="00C24B88" w:rsidP="003571A1">
            <w:pPr>
              <w:rPr>
                <w:b/>
                <w:kern w:val="2"/>
                <w:szCs w:val="24"/>
              </w:rPr>
            </w:pPr>
            <w:r>
              <w:rPr>
                <w:b/>
                <w:kern w:val="2"/>
                <w:szCs w:val="24"/>
              </w:rPr>
              <w:t>P</w:t>
            </w:r>
            <w:r w:rsidR="004C0160">
              <w:rPr>
                <w:b/>
                <w:kern w:val="2"/>
                <w:szCs w:val="24"/>
              </w:rPr>
              <w:t>asiūlymas</w:t>
            </w:r>
          </w:p>
        </w:tc>
      </w:tr>
      <w:tr w:rsidR="002D71E9" w14:paraId="5262C66F" w14:textId="77777777">
        <w:trPr>
          <w:trHeight w:val="300"/>
        </w:trPr>
        <w:tc>
          <w:tcPr>
            <w:tcW w:w="3058" w:type="dxa"/>
          </w:tcPr>
          <w:p w14:paraId="4D87BDC3" w14:textId="77777777" w:rsidR="002D71E9" w:rsidRDefault="002D71E9" w:rsidP="002D71E9">
            <w:pPr>
              <w:jc w:val="center"/>
              <w:rPr>
                <w:b/>
                <w:kern w:val="2"/>
                <w:szCs w:val="24"/>
              </w:rPr>
            </w:pPr>
            <w:r>
              <w:rPr>
                <w:b/>
                <w:kern w:val="2"/>
                <w:szCs w:val="24"/>
              </w:rPr>
              <w:t>15.3. Priedas Nr. 3</w:t>
            </w:r>
          </w:p>
        </w:tc>
        <w:tc>
          <w:tcPr>
            <w:tcW w:w="6477" w:type="dxa"/>
            <w:gridSpan w:val="3"/>
          </w:tcPr>
          <w:p w14:paraId="6B87C378" w14:textId="68F4AEB3" w:rsidR="002D71E9" w:rsidRDefault="003571A1" w:rsidP="003571A1">
            <w:pPr>
              <w:rPr>
                <w:b/>
                <w:kern w:val="2"/>
                <w:szCs w:val="24"/>
              </w:rPr>
            </w:pPr>
            <w:r>
              <w:rPr>
                <w:b/>
                <w:kern w:val="2"/>
                <w:szCs w:val="24"/>
              </w:rPr>
              <w:t xml:space="preserve">Paslaugų </w:t>
            </w:r>
            <w:r w:rsidR="005E5596">
              <w:rPr>
                <w:b/>
                <w:kern w:val="2"/>
                <w:szCs w:val="24"/>
              </w:rPr>
              <w:t>užsakymo forma</w:t>
            </w:r>
          </w:p>
        </w:tc>
      </w:tr>
      <w:tr w:rsidR="002D71E9" w14:paraId="314BDBE9" w14:textId="77777777">
        <w:trPr>
          <w:trHeight w:val="300"/>
        </w:trPr>
        <w:tc>
          <w:tcPr>
            <w:tcW w:w="3058" w:type="dxa"/>
          </w:tcPr>
          <w:p w14:paraId="32636345" w14:textId="77777777" w:rsidR="002D71E9" w:rsidRDefault="002D71E9" w:rsidP="002D71E9">
            <w:pPr>
              <w:jc w:val="center"/>
              <w:rPr>
                <w:b/>
                <w:kern w:val="2"/>
                <w:szCs w:val="24"/>
              </w:rPr>
            </w:pPr>
            <w:r>
              <w:rPr>
                <w:b/>
                <w:kern w:val="2"/>
                <w:szCs w:val="24"/>
              </w:rPr>
              <w:t>15.4. Priedas Nr. 4</w:t>
            </w:r>
          </w:p>
        </w:tc>
        <w:tc>
          <w:tcPr>
            <w:tcW w:w="6477" w:type="dxa"/>
            <w:gridSpan w:val="3"/>
          </w:tcPr>
          <w:p w14:paraId="29E42AD4" w14:textId="65AB081D" w:rsidR="002D71E9" w:rsidRPr="00E6126D" w:rsidRDefault="00E6126D" w:rsidP="003571A1">
            <w:pPr>
              <w:rPr>
                <w:b/>
                <w:bCs/>
                <w:kern w:val="2"/>
                <w:szCs w:val="24"/>
              </w:rPr>
            </w:pPr>
            <w:r w:rsidRPr="00E6126D">
              <w:rPr>
                <w:b/>
                <w:bCs/>
                <w:kern w:val="2"/>
                <w:szCs w:val="24"/>
              </w:rPr>
              <w:t>Specialistų sąrašas</w:t>
            </w:r>
          </w:p>
        </w:tc>
      </w:tr>
      <w:tr w:rsidR="002D71E9" w14:paraId="53280A7E" w14:textId="77777777">
        <w:trPr>
          <w:trHeight w:val="300"/>
        </w:trPr>
        <w:tc>
          <w:tcPr>
            <w:tcW w:w="3058" w:type="dxa"/>
          </w:tcPr>
          <w:p w14:paraId="46404BC4" w14:textId="77777777" w:rsidR="002D71E9" w:rsidRDefault="002D71E9" w:rsidP="002D71E9">
            <w:pPr>
              <w:jc w:val="center"/>
              <w:rPr>
                <w:b/>
                <w:kern w:val="2"/>
                <w:szCs w:val="24"/>
              </w:rPr>
            </w:pPr>
            <w:r>
              <w:rPr>
                <w:b/>
                <w:kern w:val="2"/>
                <w:szCs w:val="24"/>
              </w:rPr>
              <w:t>15.5. Priedas Nr. 5</w:t>
            </w:r>
          </w:p>
        </w:tc>
        <w:tc>
          <w:tcPr>
            <w:tcW w:w="6477" w:type="dxa"/>
            <w:gridSpan w:val="3"/>
          </w:tcPr>
          <w:p w14:paraId="2BA77B0A" w14:textId="77777777" w:rsidR="002D71E9" w:rsidRDefault="002D71E9" w:rsidP="002D71E9">
            <w:pPr>
              <w:jc w:val="center"/>
              <w:rPr>
                <w:b/>
                <w:kern w:val="2"/>
                <w:szCs w:val="24"/>
              </w:rPr>
            </w:pPr>
          </w:p>
        </w:tc>
      </w:tr>
      <w:tr w:rsidR="002D71E9" w14:paraId="7F38B3EC" w14:textId="77777777">
        <w:tc>
          <w:tcPr>
            <w:tcW w:w="9535" w:type="dxa"/>
            <w:gridSpan w:val="4"/>
          </w:tcPr>
          <w:p w14:paraId="42277823" w14:textId="77777777" w:rsidR="002D71E9" w:rsidRDefault="002D71E9" w:rsidP="002D71E9">
            <w:pPr>
              <w:jc w:val="center"/>
              <w:rPr>
                <w:b/>
                <w:kern w:val="2"/>
                <w:szCs w:val="24"/>
              </w:rPr>
            </w:pPr>
            <w:r>
              <w:rPr>
                <w:b/>
                <w:kern w:val="2"/>
                <w:szCs w:val="24"/>
              </w:rPr>
              <w:t>16. ŠALIŲ ATSTOVŲ PARAŠAI</w:t>
            </w:r>
          </w:p>
        </w:tc>
      </w:tr>
      <w:tr w:rsidR="002D71E9" w14:paraId="5DAE975E" w14:textId="77777777">
        <w:tc>
          <w:tcPr>
            <w:tcW w:w="5224" w:type="dxa"/>
            <w:gridSpan w:val="3"/>
          </w:tcPr>
          <w:p w14:paraId="3D5B6370" w14:textId="77777777" w:rsidR="002D71E9" w:rsidRDefault="002D71E9" w:rsidP="002D71E9">
            <w:pPr>
              <w:jc w:val="center"/>
              <w:rPr>
                <w:b/>
                <w:kern w:val="2"/>
                <w:szCs w:val="24"/>
              </w:rPr>
            </w:pPr>
            <w:r>
              <w:rPr>
                <w:b/>
                <w:kern w:val="2"/>
                <w:szCs w:val="24"/>
              </w:rPr>
              <w:t>PIRKĖJAS</w:t>
            </w:r>
          </w:p>
        </w:tc>
        <w:tc>
          <w:tcPr>
            <w:tcW w:w="4311" w:type="dxa"/>
          </w:tcPr>
          <w:p w14:paraId="76029F85" w14:textId="77777777" w:rsidR="002D71E9" w:rsidRDefault="002D71E9" w:rsidP="002D71E9">
            <w:pPr>
              <w:jc w:val="center"/>
              <w:rPr>
                <w:b/>
                <w:kern w:val="2"/>
                <w:szCs w:val="24"/>
              </w:rPr>
            </w:pPr>
            <w:r>
              <w:rPr>
                <w:b/>
                <w:kern w:val="2"/>
                <w:szCs w:val="24"/>
              </w:rPr>
              <w:t>TIEKĖJAS</w:t>
            </w:r>
          </w:p>
        </w:tc>
      </w:tr>
      <w:tr w:rsidR="002D71E9" w14:paraId="0F691838" w14:textId="77777777">
        <w:tc>
          <w:tcPr>
            <w:tcW w:w="5224" w:type="dxa"/>
            <w:gridSpan w:val="3"/>
          </w:tcPr>
          <w:p w14:paraId="0DF1DA47" w14:textId="77777777" w:rsidR="002D71E9" w:rsidRDefault="002D71E9" w:rsidP="002D71E9">
            <w:pPr>
              <w:jc w:val="center"/>
              <w:rPr>
                <w:color w:val="4472C4"/>
                <w:kern w:val="2"/>
                <w:szCs w:val="24"/>
              </w:rPr>
            </w:pPr>
            <w:r>
              <w:rPr>
                <w:color w:val="4472C4"/>
                <w:kern w:val="2"/>
                <w:szCs w:val="24"/>
              </w:rPr>
              <w:t>(nurodomos atstovo pareigos, vardas, pavardė)</w:t>
            </w:r>
          </w:p>
        </w:tc>
        <w:tc>
          <w:tcPr>
            <w:tcW w:w="4311" w:type="dxa"/>
          </w:tcPr>
          <w:p w14:paraId="124F8334" w14:textId="77777777" w:rsidR="002D71E9" w:rsidRDefault="002D71E9" w:rsidP="002D71E9">
            <w:pPr>
              <w:jc w:val="center"/>
              <w:rPr>
                <w:b/>
                <w:kern w:val="2"/>
                <w:szCs w:val="24"/>
              </w:rPr>
            </w:pPr>
            <w:r>
              <w:rPr>
                <w:color w:val="4472C4"/>
                <w:kern w:val="2"/>
                <w:szCs w:val="24"/>
              </w:rPr>
              <w:t>(nurodomos atstovo pareigos, vardas, pavardė)</w:t>
            </w:r>
          </w:p>
        </w:tc>
      </w:tr>
      <w:tr w:rsidR="002D71E9" w14:paraId="6C7A9B44" w14:textId="77777777">
        <w:tc>
          <w:tcPr>
            <w:tcW w:w="5224" w:type="dxa"/>
            <w:gridSpan w:val="3"/>
          </w:tcPr>
          <w:p w14:paraId="4DD2C3E8" w14:textId="77777777" w:rsidR="002D71E9" w:rsidRDefault="002D71E9" w:rsidP="002D71E9">
            <w:pPr>
              <w:jc w:val="center"/>
              <w:rPr>
                <w:b/>
                <w:color w:val="4472C4"/>
                <w:kern w:val="2"/>
                <w:szCs w:val="24"/>
              </w:rPr>
            </w:pPr>
          </w:p>
          <w:p w14:paraId="29B27187" w14:textId="77777777" w:rsidR="002D71E9" w:rsidRDefault="002D71E9" w:rsidP="002D71E9">
            <w:pPr>
              <w:jc w:val="center"/>
              <w:rPr>
                <w:b/>
                <w:color w:val="4472C4"/>
                <w:kern w:val="2"/>
                <w:szCs w:val="24"/>
              </w:rPr>
            </w:pPr>
            <w:r>
              <w:rPr>
                <w:b/>
                <w:color w:val="4472C4"/>
                <w:kern w:val="2"/>
                <w:szCs w:val="24"/>
              </w:rPr>
              <w:t>(parašas)</w:t>
            </w:r>
          </w:p>
          <w:p w14:paraId="3DB9FE24" w14:textId="77777777" w:rsidR="002D71E9" w:rsidRDefault="002D71E9" w:rsidP="002D71E9">
            <w:pPr>
              <w:jc w:val="center"/>
              <w:rPr>
                <w:b/>
                <w:color w:val="4472C4"/>
                <w:kern w:val="2"/>
                <w:szCs w:val="24"/>
              </w:rPr>
            </w:pPr>
          </w:p>
          <w:p w14:paraId="23578A77" w14:textId="77777777" w:rsidR="002D71E9" w:rsidRDefault="002D71E9" w:rsidP="002D71E9">
            <w:pPr>
              <w:jc w:val="center"/>
              <w:rPr>
                <w:b/>
                <w:color w:val="4472C4"/>
                <w:kern w:val="2"/>
                <w:szCs w:val="24"/>
              </w:rPr>
            </w:pPr>
          </w:p>
        </w:tc>
        <w:tc>
          <w:tcPr>
            <w:tcW w:w="4311" w:type="dxa"/>
          </w:tcPr>
          <w:p w14:paraId="7067B378" w14:textId="77777777" w:rsidR="002D71E9" w:rsidRDefault="002D71E9" w:rsidP="002D71E9">
            <w:pPr>
              <w:jc w:val="center"/>
              <w:rPr>
                <w:b/>
                <w:color w:val="4472C4"/>
                <w:kern w:val="2"/>
                <w:szCs w:val="24"/>
              </w:rPr>
            </w:pPr>
          </w:p>
          <w:p w14:paraId="555D044B" w14:textId="77777777" w:rsidR="002D71E9" w:rsidRDefault="002D71E9" w:rsidP="002D71E9">
            <w:pPr>
              <w:jc w:val="center"/>
              <w:rPr>
                <w:b/>
                <w:color w:val="4472C4"/>
                <w:kern w:val="2"/>
                <w:szCs w:val="24"/>
              </w:rPr>
            </w:pPr>
            <w:r>
              <w:rPr>
                <w:b/>
                <w:color w:val="4472C4"/>
                <w:kern w:val="2"/>
                <w:szCs w:val="24"/>
              </w:rPr>
              <w:t>(parašas)</w:t>
            </w:r>
          </w:p>
        </w:tc>
      </w:tr>
    </w:tbl>
    <w:p w14:paraId="22C3CB7F" w14:textId="77777777" w:rsidR="003F721B" w:rsidRDefault="003F721B" w:rsidP="0034517B">
      <w:pPr>
        <w:widowControl w:val="0"/>
        <w:rPr>
          <w:snapToGrid w:val="0"/>
        </w:rPr>
      </w:pPr>
    </w:p>
    <w:p w14:paraId="5BCA4BF9" w14:textId="77777777" w:rsidR="00F57186" w:rsidRDefault="00F57186" w:rsidP="0034517B">
      <w:pPr>
        <w:widowControl w:val="0"/>
        <w:rPr>
          <w:snapToGrid w:val="0"/>
        </w:rPr>
      </w:pPr>
    </w:p>
    <w:p w14:paraId="07A022AB" w14:textId="2D6EF721" w:rsidR="00E040F7" w:rsidRDefault="001C495C" w:rsidP="001C495C">
      <w:pPr>
        <w:ind w:left="6480" w:firstLine="1296"/>
        <w:jc w:val="center"/>
        <w:rPr>
          <w:szCs w:val="24"/>
        </w:rPr>
      </w:pPr>
      <w:r w:rsidRPr="4AA0B7A0">
        <w:rPr>
          <w:szCs w:val="24"/>
        </w:rPr>
        <w:t xml:space="preserve">                                                                                                          </w:t>
      </w:r>
    </w:p>
    <w:p w14:paraId="71B76A82" w14:textId="77777777" w:rsidR="00E040F7" w:rsidRDefault="00E040F7" w:rsidP="001C495C">
      <w:pPr>
        <w:ind w:left="6480" w:firstLine="1296"/>
        <w:jc w:val="center"/>
        <w:rPr>
          <w:szCs w:val="24"/>
        </w:rPr>
      </w:pPr>
    </w:p>
    <w:p w14:paraId="6C4519B5" w14:textId="77777777" w:rsidR="00E8218B" w:rsidRDefault="00E8218B" w:rsidP="001C495C">
      <w:pPr>
        <w:ind w:left="6480" w:firstLine="1296"/>
        <w:jc w:val="center"/>
        <w:rPr>
          <w:szCs w:val="24"/>
        </w:rPr>
      </w:pPr>
    </w:p>
    <w:p w14:paraId="15EFBC8D" w14:textId="77777777" w:rsidR="00E8218B" w:rsidRDefault="00E8218B" w:rsidP="001C495C">
      <w:pPr>
        <w:ind w:left="6480" w:firstLine="1296"/>
        <w:jc w:val="center"/>
        <w:rPr>
          <w:szCs w:val="24"/>
        </w:rPr>
      </w:pPr>
    </w:p>
    <w:p w14:paraId="76E1E558" w14:textId="77777777" w:rsidR="00E8218B" w:rsidRDefault="00E8218B" w:rsidP="001C495C">
      <w:pPr>
        <w:ind w:left="6480" w:firstLine="1296"/>
        <w:jc w:val="center"/>
        <w:rPr>
          <w:szCs w:val="24"/>
        </w:rPr>
      </w:pPr>
    </w:p>
    <w:p w14:paraId="4C6A2615" w14:textId="77777777" w:rsidR="00E8218B" w:rsidRDefault="00E8218B" w:rsidP="001C495C">
      <w:pPr>
        <w:ind w:left="6480" w:firstLine="1296"/>
        <w:jc w:val="center"/>
        <w:rPr>
          <w:szCs w:val="24"/>
        </w:rPr>
      </w:pPr>
    </w:p>
    <w:p w14:paraId="07B56031" w14:textId="77777777" w:rsidR="00E8218B" w:rsidRDefault="00E8218B" w:rsidP="001C495C">
      <w:pPr>
        <w:ind w:left="6480" w:firstLine="1296"/>
        <w:jc w:val="center"/>
        <w:rPr>
          <w:szCs w:val="24"/>
        </w:rPr>
      </w:pPr>
    </w:p>
    <w:p w14:paraId="7FF0B878" w14:textId="77777777" w:rsidR="00E8218B" w:rsidRDefault="00E8218B" w:rsidP="001C495C">
      <w:pPr>
        <w:ind w:left="6480" w:firstLine="1296"/>
        <w:jc w:val="center"/>
        <w:rPr>
          <w:szCs w:val="24"/>
        </w:rPr>
      </w:pPr>
    </w:p>
    <w:p w14:paraId="045B95DB" w14:textId="77777777" w:rsidR="00E8218B" w:rsidRDefault="00E8218B" w:rsidP="001C495C">
      <w:pPr>
        <w:ind w:left="6480" w:firstLine="1296"/>
        <w:jc w:val="center"/>
        <w:rPr>
          <w:szCs w:val="24"/>
        </w:rPr>
      </w:pPr>
    </w:p>
    <w:p w14:paraId="6F55A36A" w14:textId="77777777" w:rsidR="00E8218B" w:rsidRDefault="00E8218B" w:rsidP="001C495C">
      <w:pPr>
        <w:ind w:left="6480" w:firstLine="1296"/>
        <w:jc w:val="center"/>
        <w:rPr>
          <w:szCs w:val="24"/>
        </w:rPr>
      </w:pPr>
    </w:p>
    <w:p w14:paraId="7CFD2159" w14:textId="77777777" w:rsidR="00E8218B" w:rsidRDefault="00E8218B" w:rsidP="001C495C">
      <w:pPr>
        <w:ind w:left="6480" w:firstLine="1296"/>
        <w:jc w:val="center"/>
        <w:rPr>
          <w:szCs w:val="24"/>
        </w:rPr>
      </w:pPr>
    </w:p>
    <w:p w14:paraId="7FF71C10" w14:textId="77777777" w:rsidR="00E8218B" w:rsidRDefault="00E8218B" w:rsidP="001C495C">
      <w:pPr>
        <w:ind w:left="6480" w:firstLine="1296"/>
        <w:jc w:val="center"/>
        <w:rPr>
          <w:szCs w:val="24"/>
        </w:rPr>
      </w:pPr>
    </w:p>
    <w:p w14:paraId="0321B04F" w14:textId="77777777" w:rsidR="00E8218B" w:rsidRDefault="00E8218B" w:rsidP="001C495C">
      <w:pPr>
        <w:ind w:left="6480" w:firstLine="1296"/>
        <w:jc w:val="center"/>
        <w:rPr>
          <w:szCs w:val="24"/>
        </w:rPr>
      </w:pPr>
    </w:p>
    <w:p w14:paraId="3ABA8F16" w14:textId="77777777" w:rsidR="00E8218B" w:rsidRDefault="00E8218B" w:rsidP="001C495C">
      <w:pPr>
        <w:ind w:left="6480" w:firstLine="1296"/>
        <w:jc w:val="center"/>
        <w:rPr>
          <w:szCs w:val="24"/>
        </w:rPr>
      </w:pPr>
    </w:p>
    <w:p w14:paraId="1F39A3D5" w14:textId="77777777" w:rsidR="00D37CA5" w:rsidRDefault="00D37CA5" w:rsidP="00572128">
      <w:pPr>
        <w:rPr>
          <w:szCs w:val="24"/>
        </w:rPr>
      </w:pPr>
    </w:p>
    <w:p w14:paraId="48CB0017" w14:textId="77777777" w:rsidR="00D37CA5" w:rsidRDefault="00D37CA5" w:rsidP="001C495C">
      <w:pPr>
        <w:ind w:left="6480" w:firstLine="1296"/>
        <w:jc w:val="center"/>
        <w:rPr>
          <w:szCs w:val="24"/>
        </w:rPr>
      </w:pPr>
    </w:p>
    <w:p w14:paraId="3B3A1924" w14:textId="77777777" w:rsidR="00E8218B" w:rsidRDefault="00E8218B" w:rsidP="001C495C">
      <w:pPr>
        <w:ind w:left="6480" w:firstLine="1296"/>
        <w:jc w:val="center"/>
        <w:rPr>
          <w:szCs w:val="24"/>
        </w:rPr>
      </w:pPr>
    </w:p>
    <w:p w14:paraId="52067579" w14:textId="71A3FD52" w:rsidR="001C495C" w:rsidRDefault="001C495C" w:rsidP="001C495C">
      <w:pPr>
        <w:ind w:left="6480" w:firstLine="1296"/>
        <w:jc w:val="center"/>
        <w:rPr>
          <w:szCs w:val="24"/>
        </w:rPr>
      </w:pPr>
      <w:r w:rsidRPr="4AA0B7A0">
        <w:rPr>
          <w:szCs w:val="24"/>
        </w:rPr>
        <w:t>Sutarties priedas Nr. 3</w:t>
      </w:r>
    </w:p>
    <w:p w14:paraId="5BEE0178" w14:textId="5CD58B55" w:rsidR="001C495C" w:rsidRDefault="001C495C" w:rsidP="001C495C">
      <w:pPr>
        <w:jc w:val="both"/>
        <w:rPr>
          <w:szCs w:val="24"/>
        </w:rPr>
      </w:pPr>
    </w:p>
    <w:p w14:paraId="2D53D4F2" w14:textId="0642F6E5" w:rsidR="001C495C" w:rsidRDefault="001C495C" w:rsidP="001C495C">
      <w:pPr>
        <w:jc w:val="center"/>
        <w:rPr>
          <w:szCs w:val="24"/>
        </w:rPr>
      </w:pPr>
    </w:p>
    <w:p w14:paraId="041D0D60" w14:textId="77777777" w:rsidR="001C495C" w:rsidRDefault="001C495C" w:rsidP="001C495C">
      <w:pPr>
        <w:jc w:val="center"/>
        <w:rPr>
          <w:szCs w:val="24"/>
        </w:rPr>
      </w:pPr>
      <w:r w:rsidRPr="4AA0B7A0">
        <w:rPr>
          <w:szCs w:val="24"/>
        </w:rPr>
        <w:t xml:space="preserve"> </w:t>
      </w:r>
    </w:p>
    <w:p w14:paraId="6996DDF6" w14:textId="77777777" w:rsidR="001C495C" w:rsidRDefault="001C495C" w:rsidP="001C495C">
      <w:pPr>
        <w:ind w:right="49"/>
        <w:jc w:val="center"/>
        <w:rPr>
          <w:b/>
          <w:bCs/>
          <w:szCs w:val="24"/>
        </w:rPr>
      </w:pPr>
      <w:r w:rsidRPr="4AA0B7A0">
        <w:rPr>
          <w:b/>
          <w:bCs/>
          <w:szCs w:val="24"/>
        </w:rPr>
        <w:t>PASLAUGŲ PERDAVIMO – PRIĖMIMO AKTAS NR. _____</w:t>
      </w:r>
    </w:p>
    <w:p w14:paraId="5BCE0826" w14:textId="77777777" w:rsidR="001C495C" w:rsidRDefault="001C495C" w:rsidP="001C495C">
      <w:pPr>
        <w:ind w:right="-441"/>
        <w:jc w:val="center"/>
        <w:rPr>
          <w:szCs w:val="24"/>
        </w:rPr>
      </w:pPr>
      <w:r w:rsidRPr="4AA0B7A0">
        <w:rPr>
          <w:szCs w:val="24"/>
        </w:rPr>
        <w:t xml:space="preserve"> </w:t>
      </w:r>
    </w:p>
    <w:p w14:paraId="0A1B7539" w14:textId="77777777" w:rsidR="001C495C" w:rsidRDefault="001C495C" w:rsidP="001C495C">
      <w:pPr>
        <w:ind w:right="-441"/>
        <w:jc w:val="center"/>
        <w:rPr>
          <w:szCs w:val="24"/>
        </w:rPr>
      </w:pPr>
      <w:r w:rsidRPr="4AA0B7A0">
        <w:rPr>
          <w:szCs w:val="24"/>
        </w:rPr>
        <w:t>20___m. __________ ___ d.</w:t>
      </w:r>
    </w:p>
    <w:p w14:paraId="5A6CAFE5" w14:textId="77777777" w:rsidR="001C495C" w:rsidRDefault="001C495C" w:rsidP="001C495C">
      <w:pPr>
        <w:ind w:right="-441"/>
        <w:jc w:val="center"/>
        <w:rPr>
          <w:szCs w:val="24"/>
        </w:rPr>
      </w:pPr>
      <w:r w:rsidRPr="4AA0B7A0">
        <w:rPr>
          <w:szCs w:val="24"/>
        </w:rPr>
        <w:t>Vilnius</w:t>
      </w:r>
    </w:p>
    <w:p w14:paraId="16A4DA22" w14:textId="77777777" w:rsidR="001C495C" w:rsidRDefault="001C495C" w:rsidP="001C495C">
      <w:pPr>
        <w:ind w:firstLine="720"/>
        <w:jc w:val="both"/>
        <w:rPr>
          <w:szCs w:val="24"/>
        </w:rPr>
      </w:pPr>
      <w:r w:rsidRPr="4AA0B7A0">
        <w:rPr>
          <w:b/>
          <w:bCs/>
          <w:szCs w:val="24"/>
        </w:rPr>
        <w:t xml:space="preserve">Paslaugų teikėjas </w:t>
      </w:r>
      <w:r w:rsidRPr="4AA0B7A0">
        <w:rPr>
          <w:szCs w:val="24"/>
        </w:rPr>
        <w:t>– ________________________________________ , atstovaujama (-</w:t>
      </w:r>
      <w:proofErr w:type="spellStart"/>
      <w:r w:rsidRPr="4AA0B7A0">
        <w:rPr>
          <w:szCs w:val="24"/>
        </w:rPr>
        <w:t>as</w:t>
      </w:r>
      <w:proofErr w:type="spellEnd"/>
      <w:r w:rsidRPr="4AA0B7A0">
        <w:rPr>
          <w:szCs w:val="24"/>
        </w:rPr>
        <w:t xml:space="preserve">) </w:t>
      </w:r>
    </w:p>
    <w:p w14:paraId="4D50FA15" w14:textId="77777777" w:rsidR="001C495C" w:rsidRDefault="001C495C" w:rsidP="001C495C">
      <w:pPr>
        <w:ind w:firstLine="720"/>
        <w:jc w:val="both"/>
        <w:rPr>
          <w:szCs w:val="24"/>
          <w:vertAlign w:val="superscript"/>
        </w:rPr>
      </w:pPr>
      <w:r w:rsidRPr="4AA0B7A0">
        <w:rPr>
          <w:szCs w:val="24"/>
        </w:rPr>
        <w:t xml:space="preserve">                                           </w:t>
      </w:r>
      <w:r w:rsidRPr="4AA0B7A0">
        <w:rPr>
          <w:szCs w:val="24"/>
          <w:vertAlign w:val="superscript"/>
        </w:rPr>
        <w:t>(įmonės pavadinimas, kodas)</w:t>
      </w:r>
    </w:p>
    <w:p w14:paraId="3696C628" w14:textId="77777777" w:rsidR="001C495C" w:rsidRDefault="001C495C" w:rsidP="001C495C">
      <w:pPr>
        <w:jc w:val="both"/>
        <w:rPr>
          <w:szCs w:val="24"/>
        </w:rPr>
      </w:pPr>
      <w:r w:rsidRPr="4AA0B7A0">
        <w:rPr>
          <w:szCs w:val="24"/>
        </w:rPr>
        <w:t>___________________________ veikiančio pagal ______________________________________</w:t>
      </w:r>
    </w:p>
    <w:p w14:paraId="513CADCB" w14:textId="77777777" w:rsidR="001C495C" w:rsidRDefault="001C495C" w:rsidP="001C495C">
      <w:pPr>
        <w:jc w:val="both"/>
        <w:rPr>
          <w:sz w:val="16"/>
          <w:szCs w:val="16"/>
        </w:rPr>
      </w:pPr>
      <w:r w:rsidRPr="4AA0B7A0">
        <w:rPr>
          <w:sz w:val="16"/>
          <w:szCs w:val="16"/>
        </w:rPr>
        <w:t>(pareigų pavadinimas, vardas, pavardė)                                                                              (atstovavimo pagrindas)</w:t>
      </w:r>
    </w:p>
    <w:p w14:paraId="1FE4269B" w14:textId="77777777" w:rsidR="001C495C" w:rsidRDefault="001C495C" w:rsidP="001C495C">
      <w:pPr>
        <w:jc w:val="both"/>
        <w:rPr>
          <w:szCs w:val="24"/>
        </w:rPr>
      </w:pPr>
      <w:r w:rsidRPr="4AA0B7A0">
        <w:rPr>
          <w:szCs w:val="24"/>
        </w:rPr>
        <w:t xml:space="preserve">vadovaudamasis 20___ m. _________ __d. ______________________ paslaugų pirkimo sutartimi </w:t>
      </w:r>
    </w:p>
    <w:p w14:paraId="0EA9C454" w14:textId="77777777" w:rsidR="001C495C" w:rsidRDefault="001C495C" w:rsidP="001C495C">
      <w:pPr>
        <w:jc w:val="center"/>
        <w:rPr>
          <w:szCs w:val="24"/>
          <w:vertAlign w:val="superscript"/>
        </w:rPr>
      </w:pPr>
      <w:r w:rsidRPr="4AA0B7A0">
        <w:rPr>
          <w:szCs w:val="24"/>
          <w:vertAlign w:val="superscript"/>
        </w:rPr>
        <w:t xml:space="preserve"> </w:t>
      </w:r>
      <w:r>
        <w:tab/>
      </w:r>
      <w:r>
        <w:tab/>
      </w:r>
      <w:r>
        <w:tab/>
      </w:r>
      <w:r w:rsidRPr="4AA0B7A0">
        <w:rPr>
          <w:szCs w:val="24"/>
          <w:vertAlign w:val="superscript"/>
        </w:rPr>
        <w:t xml:space="preserve">        (perkamų paslaugų pavadinimas)</w:t>
      </w:r>
    </w:p>
    <w:p w14:paraId="21DD90F3" w14:textId="77777777" w:rsidR="001C495C" w:rsidRDefault="001C495C" w:rsidP="001C495C">
      <w:pPr>
        <w:jc w:val="both"/>
        <w:rPr>
          <w:szCs w:val="24"/>
        </w:rPr>
      </w:pPr>
      <w:r w:rsidRPr="4AA0B7A0">
        <w:rPr>
          <w:szCs w:val="24"/>
        </w:rPr>
        <w:t>Nr. _____/______, suteikė šias paslaugas: ________________ ir perdavė visus su paslaugų</w:t>
      </w:r>
    </w:p>
    <w:p w14:paraId="4C0E8A3A" w14:textId="77777777" w:rsidR="001C495C" w:rsidRDefault="001C495C" w:rsidP="001C495C">
      <w:pPr>
        <w:jc w:val="both"/>
        <w:rPr>
          <w:szCs w:val="24"/>
          <w:vertAlign w:val="superscript"/>
        </w:rPr>
      </w:pPr>
      <w:r w:rsidRPr="4AA0B7A0">
        <w:rPr>
          <w:szCs w:val="24"/>
          <w:vertAlign w:val="superscript"/>
        </w:rPr>
        <w:t xml:space="preserve">                                                                                                                                            (išvardinti)</w:t>
      </w:r>
    </w:p>
    <w:p w14:paraId="64D9A5A4" w14:textId="77777777" w:rsidR="001C495C" w:rsidRDefault="001C495C" w:rsidP="001C495C">
      <w:pPr>
        <w:jc w:val="both"/>
        <w:rPr>
          <w:szCs w:val="24"/>
        </w:rPr>
      </w:pPr>
      <w:r w:rsidRPr="4AA0B7A0">
        <w:rPr>
          <w:szCs w:val="24"/>
        </w:rPr>
        <w:t>teikimu susijusius dokumentus ir medžiagą Paslaugų pirkėjui.</w:t>
      </w:r>
    </w:p>
    <w:p w14:paraId="0CB464DD" w14:textId="77777777" w:rsidR="001C495C" w:rsidRDefault="001C495C" w:rsidP="001C495C">
      <w:pPr>
        <w:ind w:right="432"/>
        <w:jc w:val="both"/>
        <w:rPr>
          <w:b/>
          <w:bCs/>
          <w:szCs w:val="24"/>
        </w:rPr>
      </w:pPr>
      <w:r w:rsidRPr="4AA0B7A0">
        <w:rPr>
          <w:b/>
          <w:bCs/>
          <w:szCs w:val="24"/>
        </w:rPr>
        <w:t xml:space="preserve"> </w:t>
      </w:r>
    </w:p>
    <w:p w14:paraId="7F8E356B" w14:textId="77777777" w:rsidR="001C495C" w:rsidRDefault="001C495C" w:rsidP="001C495C">
      <w:pPr>
        <w:ind w:firstLine="720"/>
        <w:jc w:val="both"/>
        <w:rPr>
          <w:szCs w:val="24"/>
        </w:rPr>
      </w:pPr>
      <w:r w:rsidRPr="4AA0B7A0">
        <w:rPr>
          <w:b/>
          <w:bCs/>
          <w:szCs w:val="24"/>
        </w:rPr>
        <w:t>Paslaugų pirkėjas</w:t>
      </w:r>
      <w:r w:rsidRPr="4AA0B7A0">
        <w:rPr>
          <w:szCs w:val="24"/>
        </w:rPr>
        <w:t xml:space="preserve"> – ________________________________________, atstovaujama (-</w:t>
      </w:r>
      <w:proofErr w:type="spellStart"/>
      <w:r w:rsidRPr="4AA0B7A0">
        <w:rPr>
          <w:szCs w:val="24"/>
        </w:rPr>
        <w:t>as</w:t>
      </w:r>
      <w:proofErr w:type="spellEnd"/>
      <w:r w:rsidRPr="4AA0B7A0">
        <w:rPr>
          <w:szCs w:val="24"/>
        </w:rPr>
        <w:t xml:space="preserve">) </w:t>
      </w:r>
    </w:p>
    <w:p w14:paraId="0DA4407C" w14:textId="77777777" w:rsidR="001C495C" w:rsidRDefault="001C495C" w:rsidP="001C495C">
      <w:pPr>
        <w:ind w:firstLine="720"/>
        <w:jc w:val="both"/>
        <w:rPr>
          <w:szCs w:val="24"/>
          <w:vertAlign w:val="superscript"/>
        </w:rPr>
      </w:pPr>
      <w:r w:rsidRPr="4AA0B7A0">
        <w:rPr>
          <w:szCs w:val="24"/>
        </w:rPr>
        <w:t xml:space="preserve">                                                      </w:t>
      </w:r>
      <w:r w:rsidRPr="4AA0B7A0">
        <w:rPr>
          <w:szCs w:val="24"/>
          <w:vertAlign w:val="superscript"/>
        </w:rPr>
        <w:t>(įstaigos pavadinimas, kodas)</w:t>
      </w:r>
    </w:p>
    <w:p w14:paraId="714A9D33" w14:textId="77777777" w:rsidR="001C495C" w:rsidRDefault="001C495C" w:rsidP="001C495C">
      <w:pPr>
        <w:jc w:val="both"/>
        <w:rPr>
          <w:szCs w:val="24"/>
        </w:rPr>
      </w:pPr>
      <w:r w:rsidRPr="4AA0B7A0">
        <w:rPr>
          <w:szCs w:val="24"/>
        </w:rPr>
        <w:t>______________________________________________________________________________,</w:t>
      </w:r>
    </w:p>
    <w:p w14:paraId="567DAAA8" w14:textId="77777777" w:rsidR="001C495C" w:rsidRDefault="001C495C" w:rsidP="001C495C">
      <w:pPr>
        <w:jc w:val="both"/>
        <w:rPr>
          <w:szCs w:val="24"/>
          <w:vertAlign w:val="superscript"/>
        </w:rPr>
      </w:pPr>
      <w:r w:rsidRPr="4AA0B7A0">
        <w:rPr>
          <w:szCs w:val="24"/>
          <w:vertAlign w:val="superscript"/>
        </w:rPr>
        <w:t xml:space="preserve">                                           </w:t>
      </w:r>
      <w:r>
        <w:tab/>
      </w:r>
      <w:r>
        <w:tab/>
      </w:r>
      <w:r>
        <w:tab/>
      </w:r>
      <w:r w:rsidRPr="4AA0B7A0">
        <w:rPr>
          <w:szCs w:val="24"/>
          <w:vertAlign w:val="superscript"/>
        </w:rPr>
        <w:t>(pareigų pavadinimas, vardas, pavardė)</w:t>
      </w:r>
    </w:p>
    <w:p w14:paraId="2E08D60F" w14:textId="77777777" w:rsidR="001C495C" w:rsidRDefault="001C495C" w:rsidP="001C495C">
      <w:pPr>
        <w:jc w:val="both"/>
        <w:rPr>
          <w:szCs w:val="24"/>
        </w:rPr>
      </w:pPr>
      <w:r w:rsidRPr="4AA0B7A0">
        <w:rPr>
          <w:szCs w:val="24"/>
        </w:rPr>
        <w:t xml:space="preserve">veikiančio pagal _________________________________________________________________, </w:t>
      </w:r>
    </w:p>
    <w:p w14:paraId="2408CDED" w14:textId="77777777" w:rsidR="001C495C" w:rsidRDefault="001C495C" w:rsidP="001C495C">
      <w:pPr>
        <w:jc w:val="both"/>
        <w:rPr>
          <w:szCs w:val="24"/>
          <w:vertAlign w:val="superscript"/>
        </w:rPr>
      </w:pPr>
      <w:r w:rsidRPr="4AA0B7A0">
        <w:rPr>
          <w:szCs w:val="24"/>
          <w:vertAlign w:val="superscript"/>
        </w:rPr>
        <w:t xml:space="preserve">                                                     </w:t>
      </w:r>
      <w:r>
        <w:tab/>
      </w:r>
      <w:r>
        <w:tab/>
      </w:r>
      <w:r>
        <w:tab/>
      </w:r>
      <w:r w:rsidRPr="4AA0B7A0">
        <w:rPr>
          <w:szCs w:val="24"/>
          <w:vertAlign w:val="superscript"/>
        </w:rPr>
        <w:t xml:space="preserve">           (atstovavimo pagrindas)</w:t>
      </w:r>
    </w:p>
    <w:p w14:paraId="00D0B3B9" w14:textId="77777777" w:rsidR="001C495C" w:rsidRDefault="001C495C" w:rsidP="001C495C">
      <w:pPr>
        <w:jc w:val="both"/>
        <w:rPr>
          <w:szCs w:val="24"/>
        </w:rPr>
      </w:pPr>
      <w:r w:rsidRPr="4AA0B7A0">
        <w:rPr>
          <w:szCs w:val="24"/>
        </w:rPr>
        <w:t>priėmė paslaugas ir visus su paslaugų teikimu susijusius dokumentus ir medžiagą.</w:t>
      </w:r>
    </w:p>
    <w:p w14:paraId="618B83A4" w14:textId="77777777" w:rsidR="001C495C" w:rsidRDefault="001C495C" w:rsidP="001C495C">
      <w:pPr>
        <w:ind w:firstLine="720"/>
        <w:jc w:val="both"/>
        <w:rPr>
          <w:szCs w:val="24"/>
        </w:rPr>
      </w:pPr>
      <w:r w:rsidRPr="4AA0B7A0">
        <w:rPr>
          <w:szCs w:val="24"/>
        </w:rPr>
        <w:t xml:space="preserve"> </w:t>
      </w:r>
    </w:p>
    <w:p w14:paraId="404616B3" w14:textId="77777777" w:rsidR="001C495C" w:rsidRDefault="001C495C" w:rsidP="001C495C">
      <w:pPr>
        <w:ind w:firstLine="720"/>
        <w:jc w:val="both"/>
        <w:rPr>
          <w:szCs w:val="24"/>
        </w:rPr>
      </w:pPr>
      <w:r w:rsidRPr="4AA0B7A0">
        <w:rPr>
          <w:szCs w:val="24"/>
        </w:rPr>
        <w:t>Tuo remiantis Paslaugų pirkėjas turi sumokėti Paslaugų teikėjui_________ eurų (_________</w:t>
      </w:r>
    </w:p>
    <w:p w14:paraId="5BE1BA73" w14:textId="77777777" w:rsidR="001C495C" w:rsidRDefault="001C495C" w:rsidP="001C495C">
      <w:pPr>
        <w:ind w:firstLine="720"/>
        <w:jc w:val="both"/>
        <w:rPr>
          <w:sz w:val="16"/>
          <w:szCs w:val="16"/>
        </w:rPr>
      </w:pPr>
      <w:r w:rsidRPr="4AA0B7A0">
        <w:rPr>
          <w:sz w:val="16"/>
          <w:szCs w:val="16"/>
        </w:rPr>
        <w:t xml:space="preserve">                                                                                                                                                        (suma skaičiais)</w:t>
      </w:r>
    </w:p>
    <w:p w14:paraId="7DBABD6B" w14:textId="77777777" w:rsidR="001C495C" w:rsidRDefault="001C495C" w:rsidP="001C495C">
      <w:pPr>
        <w:jc w:val="both"/>
        <w:rPr>
          <w:szCs w:val="24"/>
        </w:rPr>
      </w:pPr>
      <w:r w:rsidRPr="4AA0B7A0">
        <w:rPr>
          <w:szCs w:val="24"/>
        </w:rPr>
        <w:t xml:space="preserve">____________________________________ ).  </w:t>
      </w:r>
    </w:p>
    <w:p w14:paraId="0001A471" w14:textId="77777777" w:rsidR="001C495C" w:rsidRDefault="001C495C" w:rsidP="001C495C">
      <w:pPr>
        <w:jc w:val="both"/>
        <w:rPr>
          <w:sz w:val="16"/>
          <w:szCs w:val="16"/>
        </w:rPr>
      </w:pPr>
      <w:r w:rsidRPr="4AA0B7A0">
        <w:rPr>
          <w:sz w:val="16"/>
          <w:szCs w:val="16"/>
        </w:rPr>
        <w:t xml:space="preserve">                         (suma žodžiais)</w:t>
      </w:r>
    </w:p>
    <w:p w14:paraId="5A0E2C2F" w14:textId="77777777" w:rsidR="001C495C" w:rsidRDefault="001C495C" w:rsidP="001C495C">
      <w:pPr>
        <w:ind w:right="-441"/>
        <w:jc w:val="both"/>
        <w:rPr>
          <w:sz w:val="16"/>
          <w:szCs w:val="16"/>
        </w:rPr>
      </w:pPr>
      <w:r w:rsidRPr="4AA0B7A0">
        <w:rPr>
          <w:sz w:val="16"/>
          <w:szCs w:val="16"/>
        </w:rPr>
        <w:t xml:space="preserve"> </w:t>
      </w:r>
    </w:p>
    <w:p w14:paraId="6CC1FC90" w14:textId="77777777" w:rsidR="001C495C" w:rsidRDefault="001C495C" w:rsidP="001C495C">
      <w:pPr>
        <w:ind w:right="-441"/>
        <w:jc w:val="both"/>
        <w:rPr>
          <w:szCs w:val="24"/>
        </w:rPr>
      </w:pPr>
      <w:r w:rsidRPr="4AA0B7A0">
        <w:rPr>
          <w:szCs w:val="24"/>
        </w:rPr>
        <w:t>Šis aktas surašytas dviem egzemplioriais, po vieną Paslaugų pirkėjui ir Paslaugų teikėjui.</w:t>
      </w:r>
    </w:p>
    <w:p w14:paraId="690300D1" w14:textId="77777777" w:rsidR="001C495C" w:rsidRDefault="001C495C" w:rsidP="001C495C">
      <w:pPr>
        <w:jc w:val="both"/>
        <w:rPr>
          <w:szCs w:val="24"/>
        </w:rPr>
      </w:pPr>
      <w:r w:rsidRPr="4AA0B7A0">
        <w:rPr>
          <w:szCs w:val="24"/>
        </w:rPr>
        <w:t xml:space="preserve"> </w:t>
      </w:r>
    </w:p>
    <w:p w14:paraId="33435055" w14:textId="77777777" w:rsidR="001C495C" w:rsidRDefault="001C495C" w:rsidP="001C495C">
      <w:pPr>
        <w:jc w:val="both"/>
        <w:rPr>
          <w:szCs w:val="24"/>
        </w:rPr>
      </w:pPr>
      <w:r w:rsidRPr="4AA0B7A0">
        <w:rPr>
          <w:szCs w:val="24"/>
        </w:rPr>
        <w:t xml:space="preserve"> </w:t>
      </w:r>
    </w:p>
    <w:p w14:paraId="386D90C4" w14:textId="77777777" w:rsidR="001C495C" w:rsidRDefault="001C495C" w:rsidP="001C495C">
      <w:pPr>
        <w:jc w:val="both"/>
        <w:rPr>
          <w:szCs w:val="24"/>
        </w:rPr>
      </w:pPr>
      <w:r w:rsidRPr="4AA0B7A0">
        <w:rPr>
          <w:szCs w:val="24"/>
        </w:rPr>
        <w:t xml:space="preserve"> </w:t>
      </w:r>
    </w:p>
    <w:p w14:paraId="5E577868" w14:textId="77777777" w:rsidR="001C495C" w:rsidRDefault="001C495C" w:rsidP="001C495C">
      <w:pPr>
        <w:tabs>
          <w:tab w:val="left" w:pos="5812"/>
        </w:tabs>
        <w:jc w:val="both"/>
        <w:rPr>
          <w:b/>
          <w:bCs/>
          <w:szCs w:val="24"/>
        </w:rPr>
      </w:pPr>
      <w:r w:rsidRPr="4AA0B7A0">
        <w:rPr>
          <w:b/>
          <w:bCs/>
          <w:szCs w:val="24"/>
        </w:rPr>
        <w:t>Paslaugas suteikė</w:t>
      </w:r>
    </w:p>
    <w:p w14:paraId="5CB31960" w14:textId="77777777" w:rsidR="001C495C" w:rsidRDefault="001C495C" w:rsidP="001C495C">
      <w:pPr>
        <w:tabs>
          <w:tab w:val="left" w:pos="5812"/>
        </w:tabs>
        <w:jc w:val="both"/>
        <w:rPr>
          <w:b/>
          <w:bCs/>
          <w:szCs w:val="24"/>
        </w:rPr>
      </w:pPr>
      <w:r w:rsidRPr="4AA0B7A0">
        <w:rPr>
          <w:b/>
          <w:bCs/>
          <w:szCs w:val="24"/>
        </w:rPr>
        <w:t xml:space="preserve"> </w:t>
      </w:r>
    </w:p>
    <w:p w14:paraId="5DE171C8" w14:textId="77777777" w:rsidR="001C495C" w:rsidRDefault="001C495C" w:rsidP="001C495C">
      <w:pPr>
        <w:ind w:left="720" w:hanging="720"/>
        <w:jc w:val="both"/>
        <w:rPr>
          <w:szCs w:val="24"/>
        </w:rPr>
      </w:pPr>
      <w:r w:rsidRPr="4AA0B7A0">
        <w:rPr>
          <w:szCs w:val="24"/>
        </w:rPr>
        <w:t>____________________</w:t>
      </w:r>
      <w:r>
        <w:tab/>
      </w:r>
      <w:r>
        <w:tab/>
      </w:r>
      <w:r w:rsidRPr="4AA0B7A0">
        <w:rPr>
          <w:szCs w:val="24"/>
        </w:rPr>
        <w:t xml:space="preserve">___________ </w:t>
      </w:r>
      <w:r>
        <w:tab/>
      </w:r>
      <w:r w:rsidRPr="4AA0B7A0">
        <w:rPr>
          <w:szCs w:val="24"/>
        </w:rPr>
        <w:t xml:space="preserve">          ______________</w:t>
      </w:r>
    </w:p>
    <w:p w14:paraId="2CD6F3CD" w14:textId="77777777" w:rsidR="001C495C" w:rsidRDefault="001C495C" w:rsidP="001C495C">
      <w:pPr>
        <w:jc w:val="both"/>
        <w:rPr>
          <w:szCs w:val="24"/>
          <w:vertAlign w:val="superscript"/>
        </w:rPr>
      </w:pPr>
      <w:r w:rsidRPr="4AA0B7A0">
        <w:rPr>
          <w:szCs w:val="24"/>
          <w:vertAlign w:val="superscript"/>
        </w:rPr>
        <w:t xml:space="preserve">       (pareigų pavadinimas)</w:t>
      </w:r>
      <w:r>
        <w:tab/>
      </w:r>
      <w:r w:rsidRPr="4AA0B7A0">
        <w:rPr>
          <w:szCs w:val="24"/>
          <w:vertAlign w:val="superscript"/>
        </w:rPr>
        <w:t xml:space="preserve">                                    (parašas)</w:t>
      </w:r>
      <w:r>
        <w:tab/>
      </w:r>
      <w:r>
        <w:tab/>
      </w:r>
      <w:r>
        <w:tab/>
      </w:r>
      <w:r w:rsidRPr="4AA0B7A0">
        <w:rPr>
          <w:szCs w:val="24"/>
          <w:vertAlign w:val="superscript"/>
        </w:rPr>
        <w:t xml:space="preserve">    (vardas, pavardė)</w:t>
      </w:r>
    </w:p>
    <w:p w14:paraId="4D53D9C3" w14:textId="77777777" w:rsidR="001C495C" w:rsidRDefault="001C495C" w:rsidP="001C495C">
      <w:pPr>
        <w:jc w:val="both"/>
        <w:rPr>
          <w:szCs w:val="24"/>
        </w:rPr>
      </w:pPr>
      <w:r w:rsidRPr="4AA0B7A0">
        <w:rPr>
          <w:szCs w:val="24"/>
        </w:rPr>
        <w:t xml:space="preserve"> </w:t>
      </w:r>
    </w:p>
    <w:p w14:paraId="24D5E2F6" w14:textId="77777777" w:rsidR="001C495C" w:rsidRDefault="001C495C" w:rsidP="001C495C">
      <w:pPr>
        <w:jc w:val="both"/>
        <w:rPr>
          <w:szCs w:val="24"/>
        </w:rPr>
      </w:pPr>
      <w:r w:rsidRPr="4AA0B7A0">
        <w:rPr>
          <w:szCs w:val="24"/>
        </w:rPr>
        <w:t xml:space="preserve"> </w:t>
      </w:r>
    </w:p>
    <w:p w14:paraId="3C70B808" w14:textId="77777777" w:rsidR="001C495C" w:rsidRDefault="001C495C" w:rsidP="001C495C">
      <w:pPr>
        <w:jc w:val="both"/>
        <w:rPr>
          <w:b/>
          <w:bCs/>
          <w:color w:val="000000" w:themeColor="text1"/>
          <w:szCs w:val="24"/>
        </w:rPr>
      </w:pPr>
      <w:r w:rsidRPr="4AA0B7A0">
        <w:rPr>
          <w:b/>
          <w:bCs/>
          <w:color w:val="000000" w:themeColor="text1"/>
          <w:szCs w:val="24"/>
        </w:rPr>
        <w:t>Paslaugas priėmė</w:t>
      </w:r>
    </w:p>
    <w:p w14:paraId="4B50DB61" w14:textId="77777777" w:rsidR="001C495C" w:rsidRDefault="001C495C" w:rsidP="001C495C">
      <w:pPr>
        <w:jc w:val="both"/>
        <w:rPr>
          <w:b/>
          <w:bCs/>
          <w:szCs w:val="24"/>
        </w:rPr>
      </w:pPr>
      <w:r w:rsidRPr="4AA0B7A0">
        <w:rPr>
          <w:b/>
          <w:bCs/>
          <w:szCs w:val="24"/>
        </w:rPr>
        <w:t xml:space="preserve"> </w:t>
      </w:r>
    </w:p>
    <w:p w14:paraId="77FCF539" w14:textId="77777777" w:rsidR="001C495C" w:rsidRDefault="001C495C" w:rsidP="001C495C">
      <w:pPr>
        <w:ind w:left="720" w:hanging="720"/>
        <w:jc w:val="both"/>
        <w:rPr>
          <w:szCs w:val="24"/>
        </w:rPr>
      </w:pPr>
      <w:r w:rsidRPr="4AA0B7A0">
        <w:rPr>
          <w:szCs w:val="24"/>
        </w:rPr>
        <w:t>____________________</w:t>
      </w:r>
      <w:r>
        <w:tab/>
      </w:r>
      <w:r>
        <w:tab/>
      </w:r>
      <w:r w:rsidRPr="4AA0B7A0">
        <w:rPr>
          <w:szCs w:val="24"/>
        </w:rPr>
        <w:t xml:space="preserve">____________   </w:t>
      </w:r>
      <w:r>
        <w:tab/>
      </w:r>
      <w:r>
        <w:tab/>
      </w:r>
      <w:r w:rsidRPr="4AA0B7A0">
        <w:rPr>
          <w:szCs w:val="24"/>
        </w:rPr>
        <w:t>______________</w:t>
      </w:r>
    </w:p>
    <w:p w14:paraId="3E587582" w14:textId="77777777" w:rsidR="001C495C" w:rsidRDefault="001C495C" w:rsidP="001C495C">
      <w:pPr>
        <w:jc w:val="both"/>
        <w:rPr>
          <w:szCs w:val="24"/>
          <w:vertAlign w:val="superscript"/>
        </w:rPr>
      </w:pPr>
      <w:r w:rsidRPr="4AA0B7A0">
        <w:rPr>
          <w:szCs w:val="24"/>
        </w:rPr>
        <w:t xml:space="preserve">   </w:t>
      </w:r>
      <w:r w:rsidRPr="4AA0B7A0">
        <w:rPr>
          <w:szCs w:val="24"/>
          <w:vertAlign w:val="superscript"/>
        </w:rPr>
        <w:t>(pareigų pavadinimas)</w:t>
      </w:r>
      <w:r>
        <w:tab/>
      </w:r>
      <w:r w:rsidRPr="4AA0B7A0">
        <w:rPr>
          <w:szCs w:val="24"/>
          <w:vertAlign w:val="superscript"/>
        </w:rPr>
        <w:t xml:space="preserve">                                      (parašas)</w:t>
      </w:r>
      <w:r>
        <w:tab/>
      </w:r>
      <w:r>
        <w:tab/>
      </w:r>
      <w:r>
        <w:tab/>
      </w:r>
      <w:r w:rsidRPr="4AA0B7A0">
        <w:rPr>
          <w:szCs w:val="24"/>
          <w:vertAlign w:val="superscript"/>
        </w:rPr>
        <w:t xml:space="preserve">     (vardas, pavardė)</w:t>
      </w:r>
    </w:p>
    <w:p w14:paraId="62A0C1FC" w14:textId="77777777" w:rsidR="001C495C" w:rsidRDefault="001C495C" w:rsidP="001C495C">
      <w:pPr>
        <w:jc w:val="both"/>
        <w:rPr>
          <w:szCs w:val="24"/>
        </w:rPr>
      </w:pPr>
    </w:p>
    <w:sectPr w:rsidR="001C495C">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DFAE95" w14:textId="77777777" w:rsidR="00423327" w:rsidRDefault="00423327">
      <w:pPr>
        <w:rPr>
          <w:sz w:val="20"/>
        </w:rPr>
      </w:pPr>
      <w:r>
        <w:rPr>
          <w:sz w:val="20"/>
        </w:rPr>
        <w:separator/>
      </w:r>
    </w:p>
  </w:endnote>
  <w:endnote w:type="continuationSeparator" w:id="0">
    <w:p w14:paraId="37D4CB48" w14:textId="77777777" w:rsidR="00423327" w:rsidRDefault="00423327">
      <w:pPr>
        <w:rPr>
          <w:sz w:val="20"/>
        </w:rPr>
      </w:pPr>
      <w:r>
        <w:rPr>
          <w:sz w:val="20"/>
        </w:rPr>
        <w:continuationSeparator/>
      </w:r>
    </w:p>
  </w:endnote>
  <w:endnote w:type="continuationNotice" w:id="1">
    <w:p w14:paraId="598906D5" w14:textId="77777777" w:rsidR="00423327" w:rsidRDefault="004233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55BCB" w14:textId="77777777" w:rsidR="003F721B" w:rsidRDefault="003F721B">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6CB89F" w14:textId="77777777" w:rsidR="00423327" w:rsidRDefault="00423327">
      <w:pPr>
        <w:rPr>
          <w:sz w:val="20"/>
        </w:rPr>
      </w:pPr>
      <w:r>
        <w:rPr>
          <w:sz w:val="20"/>
        </w:rPr>
        <w:separator/>
      </w:r>
    </w:p>
  </w:footnote>
  <w:footnote w:type="continuationSeparator" w:id="0">
    <w:p w14:paraId="6A98CACA" w14:textId="77777777" w:rsidR="00423327" w:rsidRDefault="00423327">
      <w:pPr>
        <w:rPr>
          <w:sz w:val="20"/>
        </w:rPr>
      </w:pPr>
      <w:r>
        <w:rPr>
          <w:sz w:val="20"/>
        </w:rPr>
        <w:continuationSeparator/>
      </w:r>
    </w:p>
  </w:footnote>
  <w:footnote w:type="continuationNotice" w:id="1">
    <w:p w14:paraId="19C207B8" w14:textId="77777777" w:rsidR="00423327" w:rsidRDefault="004233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94A0F" w14:textId="77777777" w:rsidR="003F721B" w:rsidRDefault="0034517B">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17EB0BC6" w14:textId="77777777" w:rsidR="003F721B" w:rsidRDefault="003F721B">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5F2601"/>
    <w:multiLevelType w:val="hybridMultilevel"/>
    <w:tmpl w:val="FE886E98"/>
    <w:lvl w:ilvl="0" w:tplc="1DA46BCA">
      <w:start w:val="1"/>
      <w:numFmt w:val="bullet"/>
      <w:lvlText w:val="-"/>
      <w:lvlJc w:val="left"/>
      <w:pPr>
        <w:ind w:left="720" w:hanging="360"/>
      </w:pPr>
      <w:rPr>
        <w:rFonts w:ascii="Aptos" w:hAnsi="Aptos" w:hint="default"/>
      </w:rPr>
    </w:lvl>
    <w:lvl w:ilvl="1" w:tplc="C09CD0DC">
      <w:start w:val="1"/>
      <w:numFmt w:val="bullet"/>
      <w:lvlText w:val="o"/>
      <w:lvlJc w:val="left"/>
      <w:pPr>
        <w:ind w:left="1440" w:hanging="360"/>
      </w:pPr>
      <w:rPr>
        <w:rFonts w:ascii="Courier New" w:hAnsi="Courier New" w:hint="default"/>
      </w:rPr>
    </w:lvl>
    <w:lvl w:ilvl="2" w:tplc="29DC3442">
      <w:start w:val="1"/>
      <w:numFmt w:val="bullet"/>
      <w:lvlText w:val=""/>
      <w:lvlJc w:val="left"/>
      <w:pPr>
        <w:ind w:left="2160" w:hanging="360"/>
      </w:pPr>
      <w:rPr>
        <w:rFonts w:ascii="Wingdings" w:hAnsi="Wingdings" w:hint="default"/>
      </w:rPr>
    </w:lvl>
    <w:lvl w:ilvl="3" w:tplc="20BE7B28">
      <w:start w:val="1"/>
      <w:numFmt w:val="bullet"/>
      <w:lvlText w:val=""/>
      <w:lvlJc w:val="left"/>
      <w:pPr>
        <w:ind w:left="2880" w:hanging="360"/>
      </w:pPr>
      <w:rPr>
        <w:rFonts w:ascii="Symbol" w:hAnsi="Symbol" w:hint="default"/>
      </w:rPr>
    </w:lvl>
    <w:lvl w:ilvl="4" w:tplc="140C7B52">
      <w:start w:val="1"/>
      <w:numFmt w:val="bullet"/>
      <w:lvlText w:val="o"/>
      <w:lvlJc w:val="left"/>
      <w:pPr>
        <w:ind w:left="3600" w:hanging="360"/>
      </w:pPr>
      <w:rPr>
        <w:rFonts w:ascii="Courier New" w:hAnsi="Courier New" w:hint="default"/>
      </w:rPr>
    </w:lvl>
    <w:lvl w:ilvl="5" w:tplc="9CA6F6E8">
      <w:start w:val="1"/>
      <w:numFmt w:val="bullet"/>
      <w:lvlText w:val=""/>
      <w:lvlJc w:val="left"/>
      <w:pPr>
        <w:ind w:left="4320" w:hanging="360"/>
      </w:pPr>
      <w:rPr>
        <w:rFonts w:ascii="Wingdings" w:hAnsi="Wingdings" w:hint="default"/>
      </w:rPr>
    </w:lvl>
    <w:lvl w:ilvl="6" w:tplc="D8C47990">
      <w:start w:val="1"/>
      <w:numFmt w:val="bullet"/>
      <w:lvlText w:val=""/>
      <w:lvlJc w:val="left"/>
      <w:pPr>
        <w:ind w:left="5040" w:hanging="360"/>
      </w:pPr>
      <w:rPr>
        <w:rFonts w:ascii="Symbol" w:hAnsi="Symbol" w:hint="default"/>
      </w:rPr>
    </w:lvl>
    <w:lvl w:ilvl="7" w:tplc="2A905FB2">
      <w:start w:val="1"/>
      <w:numFmt w:val="bullet"/>
      <w:lvlText w:val="o"/>
      <w:lvlJc w:val="left"/>
      <w:pPr>
        <w:ind w:left="5760" w:hanging="360"/>
      </w:pPr>
      <w:rPr>
        <w:rFonts w:ascii="Courier New" w:hAnsi="Courier New" w:hint="default"/>
      </w:rPr>
    </w:lvl>
    <w:lvl w:ilvl="8" w:tplc="C2DC1DAC">
      <w:start w:val="1"/>
      <w:numFmt w:val="bullet"/>
      <w:lvlText w:val=""/>
      <w:lvlJc w:val="left"/>
      <w:pPr>
        <w:ind w:left="6480" w:hanging="360"/>
      </w:pPr>
      <w:rPr>
        <w:rFonts w:ascii="Wingdings" w:hAnsi="Wingdings" w:hint="default"/>
      </w:rPr>
    </w:lvl>
  </w:abstractNum>
  <w:abstractNum w:abstractNumId="1" w15:restartNumberingAfterBreak="0">
    <w:nsid w:val="09BE671D"/>
    <w:multiLevelType w:val="hybridMultilevel"/>
    <w:tmpl w:val="CC16039E"/>
    <w:lvl w:ilvl="0" w:tplc="85B05ACC">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94F1794"/>
    <w:multiLevelType w:val="multilevel"/>
    <w:tmpl w:val="D8524422"/>
    <w:lvl w:ilvl="0">
      <w:start w:val="1"/>
      <w:numFmt w:val="decimal"/>
      <w:lvlText w:val="%1."/>
      <w:lvlJc w:val="left"/>
      <w:pPr>
        <w:ind w:left="360" w:hanging="360"/>
      </w:pPr>
      <w:rPr>
        <w:rFonts w:hint="default"/>
        <w:b w:val="0"/>
      </w:rPr>
    </w:lvl>
    <w:lvl w:ilvl="1">
      <w:start w:val="1"/>
      <w:numFmt w:val="decimal"/>
      <w:lvlText w:val="%1.%2."/>
      <w:lvlJc w:val="left"/>
      <w:pPr>
        <w:ind w:left="0" w:firstLine="0"/>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A58DD2B"/>
    <w:multiLevelType w:val="hybridMultilevel"/>
    <w:tmpl w:val="B4CEB15E"/>
    <w:lvl w:ilvl="0" w:tplc="ED9E6DB6">
      <w:start w:val="1"/>
      <w:numFmt w:val="bullet"/>
      <w:lvlText w:val="-"/>
      <w:lvlJc w:val="left"/>
      <w:pPr>
        <w:ind w:left="720" w:hanging="360"/>
      </w:pPr>
      <w:rPr>
        <w:rFonts w:ascii="Aptos" w:hAnsi="Aptos" w:hint="default"/>
      </w:rPr>
    </w:lvl>
    <w:lvl w:ilvl="1" w:tplc="52064404">
      <w:start w:val="1"/>
      <w:numFmt w:val="bullet"/>
      <w:lvlText w:val="o"/>
      <w:lvlJc w:val="left"/>
      <w:pPr>
        <w:ind w:left="1440" w:hanging="360"/>
      </w:pPr>
      <w:rPr>
        <w:rFonts w:ascii="Courier New" w:hAnsi="Courier New" w:hint="default"/>
      </w:rPr>
    </w:lvl>
    <w:lvl w:ilvl="2" w:tplc="B0401C86">
      <w:start w:val="1"/>
      <w:numFmt w:val="bullet"/>
      <w:lvlText w:val=""/>
      <w:lvlJc w:val="left"/>
      <w:pPr>
        <w:ind w:left="2160" w:hanging="360"/>
      </w:pPr>
      <w:rPr>
        <w:rFonts w:ascii="Wingdings" w:hAnsi="Wingdings" w:hint="default"/>
      </w:rPr>
    </w:lvl>
    <w:lvl w:ilvl="3" w:tplc="8E00106C">
      <w:start w:val="1"/>
      <w:numFmt w:val="bullet"/>
      <w:lvlText w:val=""/>
      <w:lvlJc w:val="left"/>
      <w:pPr>
        <w:ind w:left="2880" w:hanging="360"/>
      </w:pPr>
      <w:rPr>
        <w:rFonts w:ascii="Symbol" w:hAnsi="Symbol" w:hint="default"/>
      </w:rPr>
    </w:lvl>
    <w:lvl w:ilvl="4" w:tplc="55644830">
      <w:start w:val="1"/>
      <w:numFmt w:val="bullet"/>
      <w:lvlText w:val="o"/>
      <w:lvlJc w:val="left"/>
      <w:pPr>
        <w:ind w:left="3600" w:hanging="360"/>
      </w:pPr>
      <w:rPr>
        <w:rFonts w:ascii="Courier New" w:hAnsi="Courier New" w:hint="default"/>
      </w:rPr>
    </w:lvl>
    <w:lvl w:ilvl="5" w:tplc="AF8AF3A0">
      <w:start w:val="1"/>
      <w:numFmt w:val="bullet"/>
      <w:lvlText w:val=""/>
      <w:lvlJc w:val="left"/>
      <w:pPr>
        <w:ind w:left="4320" w:hanging="360"/>
      </w:pPr>
      <w:rPr>
        <w:rFonts w:ascii="Wingdings" w:hAnsi="Wingdings" w:hint="default"/>
      </w:rPr>
    </w:lvl>
    <w:lvl w:ilvl="6" w:tplc="F4DC4DDC">
      <w:start w:val="1"/>
      <w:numFmt w:val="bullet"/>
      <w:lvlText w:val=""/>
      <w:lvlJc w:val="left"/>
      <w:pPr>
        <w:ind w:left="5040" w:hanging="360"/>
      </w:pPr>
      <w:rPr>
        <w:rFonts w:ascii="Symbol" w:hAnsi="Symbol" w:hint="default"/>
      </w:rPr>
    </w:lvl>
    <w:lvl w:ilvl="7" w:tplc="419ECE38">
      <w:start w:val="1"/>
      <w:numFmt w:val="bullet"/>
      <w:lvlText w:val="o"/>
      <w:lvlJc w:val="left"/>
      <w:pPr>
        <w:ind w:left="5760" w:hanging="360"/>
      </w:pPr>
      <w:rPr>
        <w:rFonts w:ascii="Courier New" w:hAnsi="Courier New" w:hint="default"/>
      </w:rPr>
    </w:lvl>
    <w:lvl w:ilvl="8" w:tplc="AFD86990">
      <w:start w:val="1"/>
      <w:numFmt w:val="bullet"/>
      <w:lvlText w:val=""/>
      <w:lvlJc w:val="left"/>
      <w:pPr>
        <w:ind w:left="6480" w:hanging="360"/>
      </w:pPr>
      <w:rPr>
        <w:rFonts w:ascii="Wingdings" w:hAnsi="Wingdings" w:hint="default"/>
      </w:rPr>
    </w:lvl>
  </w:abstractNum>
  <w:num w:numId="1" w16cid:durableId="1183740336">
    <w:abstractNumId w:val="3"/>
  </w:num>
  <w:num w:numId="2" w16cid:durableId="1796094120">
    <w:abstractNumId w:val="0"/>
  </w:num>
  <w:num w:numId="3" w16cid:durableId="2040930309">
    <w:abstractNumId w:val="2"/>
    <w:lvlOverride w:ilvl="0">
      <w:lvl w:ilvl="0">
        <w:start w:val="1"/>
        <w:numFmt w:val="decimal"/>
        <w:lvlText w:val="%1."/>
        <w:lvlJc w:val="left"/>
        <w:pPr>
          <w:ind w:left="0" w:firstLine="0"/>
        </w:pPr>
        <w:rPr>
          <w:rFonts w:hint="default"/>
          <w:b w:val="0"/>
        </w:rPr>
      </w:lvl>
    </w:lvlOverride>
    <w:lvlOverride w:ilvl="1">
      <w:lvl w:ilvl="1">
        <w:start w:val="1"/>
        <w:numFmt w:val="decimal"/>
        <w:lvlText w:val="%1.%2."/>
        <w:lvlJc w:val="left"/>
        <w:pPr>
          <w:ind w:left="0" w:firstLine="567"/>
        </w:pPr>
        <w:rPr>
          <w:rFonts w:hint="default"/>
          <w:b w:val="0"/>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4" w16cid:durableId="210187179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6048"/>
    <w:rsid w:val="00015B45"/>
    <w:rsid w:val="00017BBF"/>
    <w:rsid w:val="00021611"/>
    <w:rsid w:val="00025264"/>
    <w:rsid w:val="00031079"/>
    <w:rsid w:val="00032E98"/>
    <w:rsid w:val="000568B1"/>
    <w:rsid w:val="00062D91"/>
    <w:rsid w:val="00077280"/>
    <w:rsid w:val="0009560F"/>
    <w:rsid w:val="000B6873"/>
    <w:rsid w:val="000C22BE"/>
    <w:rsid w:val="000C5698"/>
    <w:rsid w:val="000E16E2"/>
    <w:rsid w:val="000E328D"/>
    <w:rsid w:val="000E6F87"/>
    <w:rsid w:val="00122C6F"/>
    <w:rsid w:val="00126C10"/>
    <w:rsid w:val="00132CAC"/>
    <w:rsid w:val="00133829"/>
    <w:rsid w:val="00134387"/>
    <w:rsid w:val="00136933"/>
    <w:rsid w:val="0013720C"/>
    <w:rsid w:val="00143D02"/>
    <w:rsid w:val="00145DC2"/>
    <w:rsid w:val="00150CA0"/>
    <w:rsid w:val="00153702"/>
    <w:rsid w:val="00155C50"/>
    <w:rsid w:val="00160791"/>
    <w:rsid w:val="00161EA9"/>
    <w:rsid w:val="0016612D"/>
    <w:rsid w:val="00170264"/>
    <w:rsid w:val="0017288A"/>
    <w:rsid w:val="00184A27"/>
    <w:rsid w:val="0019734E"/>
    <w:rsid w:val="001B0CE4"/>
    <w:rsid w:val="001B2FDA"/>
    <w:rsid w:val="001B5309"/>
    <w:rsid w:val="001B624F"/>
    <w:rsid w:val="001C495C"/>
    <w:rsid w:val="001C6B17"/>
    <w:rsid w:val="001D265B"/>
    <w:rsid w:val="001F0E88"/>
    <w:rsid w:val="001F6C25"/>
    <w:rsid w:val="00226CAD"/>
    <w:rsid w:val="002279E7"/>
    <w:rsid w:val="00242040"/>
    <w:rsid w:val="00243775"/>
    <w:rsid w:val="00255235"/>
    <w:rsid w:val="002777DF"/>
    <w:rsid w:val="00284FD2"/>
    <w:rsid w:val="002852CB"/>
    <w:rsid w:val="00285F8B"/>
    <w:rsid w:val="00287C26"/>
    <w:rsid w:val="002961C6"/>
    <w:rsid w:val="002A3B29"/>
    <w:rsid w:val="002A46F6"/>
    <w:rsid w:val="002B2773"/>
    <w:rsid w:val="002B429B"/>
    <w:rsid w:val="002D71E9"/>
    <w:rsid w:val="002F29DC"/>
    <w:rsid w:val="002F5AAC"/>
    <w:rsid w:val="002F68A3"/>
    <w:rsid w:val="00305B3E"/>
    <w:rsid w:val="00327E22"/>
    <w:rsid w:val="003319AA"/>
    <w:rsid w:val="00332D25"/>
    <w:rsid w:val="003336C3"/>
    <w:rsid w:val="003408CB"/>
    <w:rsid w:val="00341D14"/>
    <w:rsid w:val="003433F9"/>
    <w:rsid w:val="00343AFB"/>
    <w:rsid w:val="0034517B"/>
    <w:rsid w:val="00356F65"/>
    <w:rsid w:val="003571A1"/>
    <w:rsid w:val="003605D5"/>
    <w:rsid w:val="00375B45"/>
    <w:rsid w:val="00393229"/>
    <w:rsid w:val="003939CA"/>
    <w:rsid w:val="00393BA7"/>
    <w:rsid w:val="00393DB1"/>
    <w:rsid w:val="00395DE1"/>
    <w:rsid w:val="003B067A"/>
    <w:rsid w:val="003C7E29"/>
    <w:rsid w:val="003D792E"/>
    <w:rsid w:val="003E0462"/>
    <w:rsid w:val="003E61FA"/>
    <w:rsid w:val="003F11FC"/>
    <w:rsid w:val="003F3D15"/>
    <w:rsid w:val="003F721B"/>
    <w:rsid w:val="00400D9B"/>
    <w:rsid w:val="00401EDB"/>
    <w:rsid w:val="00404E8C"/>
    <w:rsid w:val="00405AA1"/>
    <w:rsid w:val="00407E7E"/>
    <w:rsid w:val="00423327"/>
    <w:rsid w:val="00437BF6"/>
    <w:rsid w:val="00443A05"/>
    <w:rsid w:val="00446697"/>
    <w:rsid w:val="00447D44"/>
    <w:rsid w:val="004668F5"/>
    <w:rsid w:val="00466948"/>
    <w:rsid w:val="00486ED0"/>
    <w:rsid w:val="0048760B"/>
    <w:rsid w:val="0049036B"/>
    <w:rsid w:val="0049091F"/>
    <w:rsid w:val="00491911"/>
    <w:rsid w:val="00492CB5"/>
    <w:rsid w:val="00492F4A"/>
    <w:rsid w:val="00493FB8"/>
    <w:rsid w:val="00494463"/>
    <w:rsid w:val="004A1CC1"/>
    <w:rsid w:val="004A4D03"/>
    <w:rsid w:val="004A576F"/>
    <w:rsid w:val="004A6D42"/>
    <w:rsid w:val="004B2DE8"/>
    <w:rsid w:val="004B6232"/>
    <w:rsid w:val="004B784A"/>
    <w:rsid w:val="004C0160"/>
    <w:rsid w:val="004D7953"/>
    <w:rsid w:val="004E30C9"/>
    <w:rsid w:val="004F2DE5"/>
    <w:rsid w:val="00502311"/>
    <w:rsid w:val="00520C7E"/>
    <w:rsid w:val="005315CD"/>
    <w:rsid w:val="00536B76"/>
    <w:rsid w:val="005653A3"/>
    <w:rsid w:val="00566625"/>
    <w:rsid w:val="00570A69"/>
    <w:rsid w:val="00572128"/>
    <w:rsid w:val="00576C7B"/>
    <w:rsid w:val="00581F3C"/>
    <w:rsid w:val="00597F8E"/>
    <w:rsid w:val="005B2E1F"/>
    <w:rsid w:val="005B5B4F"/>
    <w:rsid w:val="005C05C7"/>
    <w:rsid w:val="005E5596"/>
    <w:rsid w:val="005E7694"/>
    <w:rsid w:val="005F1886"/>
    <w:rsid w:val="00602A89"/>
    <w:rsid w:val="0060410D"/>
    <w:rsid w:val="00615287"/>
    <w:rsid w:val="0062442A"/>
    <w:rsid w:val="00635A74"/>
    <w:rsid w:val="00644E1A"/>
    <w:rsid w:val="00655161"/>
    <w:rsid w:val="0065523E"/>
    <w:rsid w:val="00661031"/>
    <w:rsid w:val="00663B32"/>
    <w:rsid w:val="00663BB5"/>
    <w:rsid w:val="006662B8"/>
    <w:rsid w:val="00670443"/>
    <w:rsid w:val="0068409B"/>
    <w:rsid w:val="006856B9"/>
    <w:rsid w:val="006938D2"/>
    <w:rsid w:val="006A2FCD"/>
    <w:rsid w:val="006B1DA4"/>
    <w:rsid w:val="006C2161"/>
    <w:rsid w:val="006F6F40"/>
    <w:rsid w:val="00706E58"/>
    <w:rsid w:val="00710F3D"/>
    <w:rsid w:val="00731AF7"/>
    <w:rsid w:val="007717C1"/>
    <w:rsid w:val="00780E44"/>
    <w:rsid w:val="00781D1C"/>
    <w:rsid w:val="007A72DB"/>
    <w:rsid w:val="007B5F7F"/>
    <w:rsid w:val="007B69FA"/>
    <w:rsid w:val="007D4FD8"/>
    <w:rsid w:val="007E36F5"/>
    <w:rsid w:val="0080657F"/>
    <w:rsid w:val="00807ACB"/>
    <w:rsid w:val="0081596C"/>
    <w:rsid w:val="00817346"/>
    <w:rsid w:val="00827CBA"/>
    <w:rsid w:val="00835745"/>
    <w:rsid w:val="008437B2"/>
    <w:rsid w:val="00846069"/>
    <w:rsid w:val="008517F8"/>
    <w:rsid w:val="008524AD"/>
    <w:rsid w:val="00854BDB"/>
    <w:rsid w:val="00861620"/>
    <w:rsid w:val="00871034"/>
    <w:rsid w:val="00875121"/>
    <w:rsid w:val="008811DB"/>
    <w:rsid w:val="008A7307"/>
    <w:rsid w:val="008B303B"/>
    <w:rsid w:val="008E5C2A"/>
    <w:rsid w:val="008F5A16"/>
    <w:rsid w:val="0092419E"/>
    <w:rsid w:val="0092616F"/>
    <w:rsid w:val="00931FD4"/>
    <w:rsid w:val="00947DD5"/>
    <w:rsid w:val="00955A46"/>
    <w:rsid w:val="00977CC2"/>
    <w:rsid w:val="0098482B"/>
    <w:rsid w:val="00984F14"/>
    <w:rsid w:val="009958AC"/>
    <w:rsid w:val="009B2ACD"/>
    <w:rsid w:val="009B7ACC"/>
    <w:rsid w:val="009C0BD7"/>
    <w:rsid w:val="009C5096"/>
    <w:rsid w:val="009E17BA"/>
    <w:rsid w:val="009F0487"/>
    <w:rsid w:val="009F21E3"/>
    <w:rsid w:val="009F76B1"/>
    <w:rsid w:val="00A02BB3"/>
    <w:rsid w:val="00A05D5B"/>
    <w:rsid w:val="00A30AD1"/>
    <w:rsid w:val="00A40355"/>
    <w:rsid w:val="00A4126E"/>
    <w:rsid w:val="00A4555F"/>
    <w:rsid w:val="00A51D44"/>
    <w:rsid w:val="00A54A8E"/>
    <w:rsid w:val="00A67935"/>
    <w:rsid w:val="00A7040B"/>
    <w:rsid w:val="00A70CA7"/>
    <w:rsid w:val="00A76864"/>
    <w:rsid w:val="00A822E8"/>
    <w:rsid w:val="00A8545A"/>
    <w:rsid w:val="00A861B1"/>
    <w:rsid w:val="00A960CC"/>
    <w:rsid w:val="00A97F73"/>
    <w:rsid w:val="00AA0EE9"/>
    <w:rsid w:val="00AA2EFB"/>
    <w:rsid w:val="00AB7989"/>
    <w:rsid w:val="00AC5AA0"/>
    <w:rsid w:val="00AC70CA"/>
    <w:rsid w:val="00AD352F"/>
    <w:rsid w:val="00AD4637"/>
    <w:rsid w:val="00AF2387"/>
    <w:rsid w:val="00AF6115"/>
    <w:rsid w:val="00B20BDC"/>
    <w:rsid w:val="00B25A2B"/>
    <w:rsid w:val="00B261D4"/>
    <w:rsid w:val="00B30BEC"/>
    <w:rsid w:val="00B33446"/>
    <w:rsid w:val="00B40877"/>
    <w:rsid w:val="00B44884"/>
    <w:rsid w:val="00B47399"/>
    <w:rsid w:val="00B515D1"/>
    <w:rsid w:val="00B5704C"/>
    <w:rsid w:val="00B57588"/>
    <w:rsid w:val="00B70585"/>
    <w:rsid w:val="00B73D7A"/>
    <w:rsid w:val="00B771F9"/>
    <w:rsid w:val="00B86D20"/>
    <w:rsid w:val="00B87896"/>
    <w:rsid w:val="00B94AE9"/>
    <w:rsid w:val="00B9622A"/>
    <w:rsid w:val="00BA263B"/>
    <w:rsid w:val="00BB2C51"/>
    <w:rsid w:val="00BB3BCD"/>
    <w:rsid w:val="00BC2DCF"/>
    <w:rsid w:val="00BE446A"/>
    <w:rsid w:val="00BF593F"/>
    <w:rsid w:val="00C148DA"/>
    <w:rsid w:val="00C22949"/>
    <w:rsid w:val="00C24A40"/>
    <w:rsid w:val="00C24B88"/>
    <w:rsid w:val="00C25C72"/>
    <w:rsid w:val="00C3760D"/>
    <w:rsid w:val="00C408F9"/>
    <w:rsid w:val="00C40C86"/>
    <w:rsid w:val="00C66AE8"/>
    <w:rsid w:val="00C73018"/>
    <w:rsid w:val="00C73A1F"/>
    <w:rsid w:val="00C83341"/>
    <w:rsid w:val="00C976CA"/>
    <w:rsid w:val="00CA16DD"/>
    <w:rsid w:val="00CA531E"/>
    <w:rsid w:val="00CC2C2F"/>
    <w:rsid w:val="00CC52BA"/>
    <w:rsid w:val="00CE0509"/>
    <w:rsid w:val="00CE338D"/>
    <w:rsid w:val="00CE6192"/>
    <w:rsid w:val="00D0495D"/>
    <w:rsid w:val="00D05809"/>
    <w:rsid w:val="00D20768"/>
    <w:rsid w:val="00D3241A"/>
    <w:rsid w:val="00D330C5"/>
    <w:rsid w:val="00D37CA5"/>
    <w:rsid w:val="00D4339F"/>
    <w:rsid w:val="00D66D9A"/>
    <w:rsid w:val="00D7335A"/>
    <w:rsid w:val="00D77BC8"/>
    <w:rsid w:val="00DA0483"/>
    <w:rsid w:val="00DA4E0C"/>
    <w:rsid w:val="00DA7792"/>
    <w:rsid w:val="00DC22B2"/>
    <w:rsid w:val="00DE2FF3"/>
    <w:rsid w:val="00DF7D96"/>
    <w:rsid w:val="00E040F7"/>
    <w:rsid w:val="00E065C9"/>
    <w:rsid w:val="00E06C02"/>
    <w:rsid w:val="00E23051"/>
    <w:rsid w:val="00E354B5"/>
    <w:rsid w:val="00E43019"/>
    <w:rsid w:val="00E506EE"/>
    <w:rsid w:val="00E51533"/>
    <w:rsid w:val="00E5700E"/>
    <w:rsid w:val="00E572C7"/>
    <w:rsid w:val="00E6126D"/>
    <w:rsid w:val="00E62FD1"/>
    <w:rsid w:val="00E734DF"/>
    <w:rsid w:val="00E778E0"/>
    <w:rsid w:val="00E8218B"/>
    <w:rsid w:val="00E83A3F"/>
    <w:rsid w:val="00E9069A"/>
    <w:rsid w:val="00E94620"/>
    <w:rsid w:val="00E94A72"/>
    <w:rsid w:val="00EA0F9B"/>
    <w:rsid w:val="00EA1BBE"/>
    <w:rsid w:val="00EB24AF"/>
    <w:rsid w:val="00EB4165"/>
    <w:rsid w:val="00EB6D4A"/>
    <w:rsid w:val="00F10929"/>
    <w:rsid w:val="00F148CF"/>
    <w:rsid w:val="00F14A45"/>
    <w:rsid w:val="00F24CAF"/>
    <w:rsid w:val="00F276A0"/>
    <w:rsid w:val="00F3323E"/>
    <w:rsid w:val="00F36538"/>
    <w:rsid w:val="00F4110A"/>
    <w:rsid w:val="00F551EF"/>
    <w:rsid w:val="00F57186"/>
    <w:rsid w:val="00F7262C"/>
    <w:rsid w:val="00F828CB"/>
    <w:rsid w:val="00F82A44"/>
    <w:rsid w:val="00F82D73"/>
    <w:rsid w:val="00F85CCF"/>
    <w:rsid w:val="00F9455A"/>
    <w:rsid w:val="00FB35AB"/>
    <w:rsid w:val="00FB7DC3"/>
    <w:rsid w:val="00FC1617"/>
    <w:rsid w:val="00FD2227"/>
    <w:rsid w:val="00FD3D5D"/>
    <w:rsid w:val="00FD4F3B"/>
    <w:rsid w:val="00FD6AC8"/>
    <w:rsid w:val="00FE1B98"/>
    <w:rsid w:val="00FF10A7"/>
    <w:rsid w:val="00FF4C0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9F175D"/>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paragraph" w:styleId="Sraopastraipa">
    <w:name w:val="List Paragraph"/>
    <w:basedOn w:val="prastasis"/>
    <w:uiPriority w:val="34"/>
    <w:qFormat/>
    <w:rsid w:val="00FD2227"/>
    <w:pPr>
      <w:ind w:left="720"/>
      <w:contextualSpacing/>
    </w:pPr>
    <w:rPr>
      <w:szCs w:val="24"/>
    </w:rPr>
  </w:style>
  <w:style w:type="paragraph" w:styleId="Pataisymai">
    <w:name w:val="Revision"/>
    <w:hidden/>
    <w:semiHidden/>
    <w:rsid w:val="00126C10"/>
  </w:style>
  <w:style w:type="character" w:styleId="Komentaronuoroda">
    <w:name w:val="annotation reference"/>
    <w:basedOn w:val="Numatytasispastraiposriftas"/>
    <w:semiHidden/>
    <w:unhideWhenUsed/>
    <w:rsid w:val="00B261D4"/>
    <w:rPr>
      <w:sz w:val="16"/>
      <w:szCs w:val="16"/>
    </w:rPr>
  </w:style>
  <w:style w:type="paragraph" w:styleId="Komentarotekstas">
    <w:name w:val="annotation text"/>
    <w:basedOn w:val="prastasis"/>
    <w:link w:val="KomentarotekstasDiagrama"/>
    <w:unhideWhenUsed/>
    <w:rsid w:val="00B261D4"/>
    <w:rPr>
      <w:sz w:val="20"/>
    </w:rPr>
  </w:style>
  <w:style w:type="character" w:customStyle="1" w:styleId="KomentarotekstasDiagrama">
    <w:name w:val="Komentaro tekstas Diagrama"/>
    <w:basedOn w:val="Numatytasispastraiposriftas"/>
    <w:link w:val="Komentarotekstas"/>
    <w:rsid w:val="00B261D4"/>
    <w:rPr>
      <w:sz w:val="20"/>
    </w:rPr>
  </w:style>
  <w:style w:type="paragraph" w:styleId="Komentarotema">
    <w:name w:val="annotation subject"/>
    <w:basedOn w:val="Komentarotekstas"/>
    <w:next w:val="Komentarotekstas"/>
    <w:link w:val="KomentarotemaDiagrama"/>
    <w:semiHidden/>
    <w:unhideWhenUsed/>
    <w:rsid w:val="00B261D4"/>
    <w:rPr>
      <w:b/>
      <w:bCs/>
    </w:rPr>
  </w:style>
  <w:style w:type="character" w:customStyle="1" w:styleId="KomentarotemaDiagrama">
    <w:name w:val="Komentaro tema Diagrama"/>
    <w:basedOn w:val="KomentarotekstasDiagrama"/>
    <w:link w:val="Komentarotema"/>
    <w:semiHidden/>
    <w:rsid w:val="00B261D4"/>
    <w:rPr>
      <w:b/>
      <w:bCs/>
      <w:sz w:val="20"/>
    </w:rPr>
  </w:style>
  <w:style w:type="character" w:customStyle="1" w:styleId="normaltextrun">
    <w:name w:val="normaltextrun"/>
    <w:basedOn w:val="Numatytasispastraiposriftas"/>
    <w:rsid w:val="00404E8C"/>
  </w:style>
  <w:style w:type="character" w:styleId="Hipersaitas">
    <w:name w:val="Hyperlink"/>
    <w:basedOn w:val="Numatytasispastraiposriftas"/>
    <w:unhideWhenUsed/>
    <w:rsid w:val="00B47399"/>
    <w:rPr>
      <w:color w:val="0563C1" w:themeColor="hyperlink"/>
      <w:u w:val="single"/>
    </w:rPr>
  </w:style>
  <w:style w:type="character" w:styleId="Neapdorotaspaminjimas">
    <w:name w:val="Unresolved Mention"/>
    <w:basedOn w:val="Numatytasispastraiposriftas"/>
    <w:uiPriority w:val="99"/>
    <w:semiHidden/>
    <w:unhideWhenUsed/>
    <w:rsid w:val="00B47399"/>
    <w:rPr>
      <w:color w:val="605E5C"/>
      <w:shd w:val="clear" w:color="auto" w:fill="E1DFDD"/>
    </w:rPr>
  </w:style>
  <w:style w:type="paragraph" w:styleId="Paprastasistekstas">
    <w:name w:val="Plain Text"/>
    <w:basedOn w:val="prastasis"/>
    <w:link w:val="PaprastasistekstasDiagrama"/>
    <w:semiHidden/>
    <w:unhideWhenUsed/>
    <w:rsid w:val="0049091F"/>
    <w:rPr>
      <w:rFonts w:ascii="Consolas" w:hAnsi="Consolas"/>
      <w:sz w:val="21"/>
      <w:szCs w:val="21"/>
    </w:rPr>
  </w:style>
  <w:style w:type="character" w:customStyle="1" w:styleId="PaprastasistekstasDiagrama">
    <w:name w:val="Paprastasis tekstas Diagrama"/>
    <w:basedOn w:val="Numatytasispastraiposriftas"/>
    <w:link w:val="Paprastasistekstas"/>
    <w:semiHidden/>
    <w:rsid w:val="0049091F"/>
    <w:rPr>
      <w:rFonts w:ascii="Consolas" w:hAnsi="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60758931">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15034069">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9133057">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customXml/itemProps2.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66774</Words>
  <Characters>38062</Characters>
  <Application>Microsoft Office Word</Application>
  <DocSecurity>0</DocSecurity>
  <Lines>317</Lines>
  <Paragraphs>209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104627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Giedrė Lodaitė</cp:lastModifiedBy>
  <cp:revision>40</cp:revision>
  <cp:lastPrinted>2017-06-29T23:42:00Z</cp:lastPrinted>
  <dcterms:created xsi:type="dcterms:W3CDTF">2025-08-29T10:20:00Z</dcterms:created>
  <dcterms:modified xsi:type="dcterms:W3CDTF">2025-11-26T10:10:00Z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